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F9B7"/>
  <w:body>
    <w:p w14:paraId="73685949" w14:textId="77777777" w:rsidR="002452AC" w:rsidRDefault="00651E9B">
      <w:pPr>
        <w:rPr>
          <w:rFonts w:eastAsia="Calibri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56E3442" wp14:editId="6FD78C89">
            <wp:simplePos x="0" y="0"/>
            <wp:positionH relativeFrom="column">
              <wp:posOffset>5715</wp:posOffset>
            </wp:positionH>
            <wp:positionV relativeFrom="paragraph">
              <wp:posOffset>635</wp:posOffset>
            </wp:positionV>
            <wp:extent cx="2832100" cy="104076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22DD">
        <w:rPr>
          <w:noProof/>
          <w:color w:val="FDF9B7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B374554" wp14:editId="1457DF69">
                <wp:simplePos x="0" y="0"/>
                <wp:positionH relativeFrom="column">
                  <wp:posOffset>5400040</wp:posOffset>
                </wp:positionH>
                <wp:positionV relativeFrom="paragraph">
                  <wp:posOffset>160020</wp:posOffset>
                </wp:positionV>
                <wp:extent cx="721360" cy="668655"/>
                <wp:effectExtent l="0" t="0" r="21590" b="17145"/>
                <wp:wrapTight wrapText="bothSides">
                  <wp:wrapPolygon edited="0">
                    <wp:start x="0" y="0"/>
                    <wp:lineTo x="0" y="21538"/>
                    <wp:lineTo x="21676" y="21538"/>
                    <wp:lineTo x="21676" y="0"/>
                    <wp:lineTo x="0" y="0"/>
                  </wp:wrapPolygon>
                </wp:wrapTight>
                <wp:docPr id="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668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8080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3D9028" id="Kształt 1" o:spid="_x0000_s1026" style="position:absolute;margin-left:425.2pt;margin-top:12.6pt;width:56.8pt;height:52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" o:allowincell="f" filled="f" strokecolor="#080808" strokeweight="0">
                <w10:wrap type="tight"/>
              </v:rect>
            </w:pict>
          </mc:Fallback>
        </mc:AlternateContent>
      </w:r>
      <w:r>
        <w:rPr>
          <w:rFonts w:eastAsia="Calibri"/>
        </w:rPr>
        <w:br/>
      </w:r>
    </w:p>
    <w:p w14:paraId="05362CA0" w14:textId="77777777" w:rsidR="002452AC" w:rsidRDefault="00651E9B">
      <w:pPr>
        <w:jc w:val="center"/>
        <w:rPr>
          <w:rFonts w:eastAsia="Calibri"/>
        </w:rPr>
      </w:pPr>
      <w:r>
        <w:rPr>
          <w:rFonts w:eastAsia="Calibri"/>
          <w:szCs w:val="22"/>
        </w:rPr>
        <w:t xml:space="preserve"> </w:t>
      </w:r>
      <w:r>
        <w:rPr>
          <w:rFonts w:ascii="Arial" w:eastAsia="Calibri" w:hAnsi="Arial"/>
          <w:b/>
          <w:bCs/>
          <w:sz w:val="30"/>
          <w:szCs w:val="30"/>
        </w:rPr>
        <w:t>Numer zgłoszenia:</w:t>
      </w:r>
    </w:p>
    <w:p w14:paraId="0A5AA735" w14:textId="77777777" w:rsidR="002452AC" w:rsidRDefault="002452AC">
      <w:pPr>
        <w:rPr>
          <w:rFonts w:eastAsia="Calibri"/>
        </w:rPr>
      </w:pPr>
    </w:p>
    <w:p w14:paraId="52CD4EC1" w14:textId="77777777" w:rsidR="002452AC" w:rsidRDefault="002452AC">
      <w:pPr>
        <w:rPr>
          <w:rFonts w:eastAsia="Calibri"/>
        </w:rPr>
      </w:pPr>
    </w:p>
    <w:p w14:paraId="29532C4A" w14:textId="77777777" w:rsidR="002452AC" w:rsidRDefault="002452AC">
      <w:pPr>
        <w:jc w:val="center"/>
        <w:rPr>
          <w:rFonts w:eastAsia="Calibri"/>
        </w:rPr>
      </w:pPr>
    </w:p>
    <w:p w14:paraId="76D6D51E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2ABACF9E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5BBBB3A4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4AE79336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31076964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0462F4F4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635BDD06" w14:textId="77777777" w:rsidR="002452AC" w:rsidRDefault="002452AC">
      <w:pPr>
        <w:jc w:val="center"/>
        <w:rPr>
          <w:rFonts w:ascii="Arial" w:eastAsia="Calibri" w:hAnsi="Arial" w:cs="Arial"/>
        </w:rPr>
      </w:pPr>
    </w:p>
    <w:p w14:paraId="563B2BB6" w14:textId="77777777" w:rsidR="002452AC" w:rsidRPr="008722DD" w:rsidRDefault="00651E9B">
      <w:pPr>
        <w:jc w:val="center"/>
        <w:rPr>
          <w:rFonts w:ascii="Arial" w:eastAsia="Liberation Serif;Times New Roma" w:hAnsi="Arial" w:cs="Arial"/>
          <w:b/>
          <w:color w:val="FFFFCC"/>
          <w:sz w:val="32"/>
          <w:szCs w:val="32"/>
        </w:rPr>
      </w:pPr>
      <w:r w:rsidRPr="008722DD">
        <w:rPr>
          <w:rFonts w:ascii="Arial" w:eastAsia="Liberation Serif;Times New Roma" w:hAnsi="Arial" w:cs="Arial"/>
          <w:b/>
          <w:color w:val="auto"/>
          <w:sz w:val="32"/>
          <w:szCs w:val="32"/>
        </w:rPr>
        <w:t>Konkurs</w:t>
      </w:r>
      <w:r w:rsidRPr="008722DD">
        <w:rPr>
          <w:rFonts w:ascii="Arial" w:eastAsia="Liberation Serif;Times New Roma" w:hAnsi="Arial" w:cs="Arial"/>
          <w:b/>
          <w:color w:val="FFFFCC"/>
          <w:sz w:val="32"/>
          <w:szCs w:val="32"/>
        </w:rPr>
        <w:t xml:space="preserve"> </w:t>
      </w:r>
    </w:p>
    <w:p w14:paraId="3708BA9C" w14:textId="77777777" w:rsidR="002452AC" w:rsidRDefault="002452AC">
      <w:pPr>
        <w:jc w:val="center"/>
        <w:rPr>
          <w:rFonts w:ascii="Arial" w:eastAsia="Calibri" w:hAnsi="Arial" w:cs="Arial"/>
          <w:sz w:val="32"/>
          <w:szCs w:val="32"/>
        </w:rPr>
      </w:pPr>
    </w:p>
    <w:p w14:paraId="64EBD62D" w14:textId="2268339A" w:rsidR="002452AC" w:rsidRDefault="00651E9B">
      <w:pPr>
        <w:jc w:val="center"/>
      </w:pPr>
      <w:r>
        <w:rPr>
          <w:rFonts w:ascii="Arial" w:eastAsia="Calibri" w:hAnsi="Arial" w:cs="Arial"/>
          <w:b/>
          <w:sz w:val="32"/>
          <w:szCs w:val="32"/>
        </w:rPr>
        <w:t>„KRAKOWSKI PRACODAWCA ROKU 202</w:t>
      </w:r>
      <w:r w:rsidR="00E41D13">
        <w:rPr>
          <w:rFonts w:ascii="Arial" w:eastAsia="Calibri" w:hAnsi="Arial" w:cs="Arial"/>
          <w:b/>
          <w:sz w:val="32"/>
          <w:szCs w:val="32"/>
        </w:rPr>
        <w:t>3</w:t>
      </w:r>
      <w:r>
        <w:rPr>
          <w:rFonts w:ascii="Arial" w:eastAsia="Calibri" w:hAnsi="Arial" w:cs="Arial"/>
          <w:b/>
          <w:sz w:val="32"/>
          <w:szCs w:val="32"/>
        </w:rPr>
        <w:t xml:space="preserve">" </w:t>
      </w:r>
    </w:p>
    <w:p w14:paraId="46845E94" w14:textId="77777777" w:rsidR="002452AC" w:rsidRDefault="002452AC">
      <w:pPr>
        <w:jc w:val="center"/>
        <w:rPr>
          <w:rFonts w:eastAsia="Calibri"/>
        </w:rPr>
      </w:pPr>
    </w:p>
    <w:p w14:paraId="5F2D32A0" w14:textId="77777777" w:rsidR="002452AC" w:rsidRDefault="002452AC">
      <w:pPr>
        <w:jc w:val="center"/>
        <w:rPr>
          <w:rFonts w:ascii="Liberation Serif;Times New Roma" w:eastAsia="Liberation Serif;Times New Roma" w:hAnsi="Liberation Serif;Times New Roma" w:cs="Liberation Serif;Times New Roma"/>
          <w:b/>
          <w:sz w:val="30"/>
        </w:rPr>
      </w:pPr>
    </w:p>
    <w:p w14:paraId="63FBFC50" w14:textId="77777777" w:rsidR="002452AC" w:rsidRDefault="002452AC">
      <w:pPr>
        <w:rPr>
          <w:rFonts w:ascii="Liberation Serif;Times New Roma" w:eastAsia="Calibri" w:hAnsi="Liberation Serif;Times New Roma" w:cs="Liberation Serif;Times New Roma"/>
          <w:b/>
          <w:sz w:val="30"/>
        </w:rPr>
      </w:pPr>
    </w:p>
    <w:p w14:paraId="550B813F" w14:textId="77777777" w:rsidR="002452AC" w:rsidRDefault="002452AC">
      <w:pPr>
        <w:rPr>
          <w:rFonts w:ascii="Liberation Serif;Times New Roma" w:eastAsia="Calibri" w:hAnsi="Liberation Serif;Times New Roma" w:cs="Liberation Serif;Times New Roma"/>
          <w:b/>
          <w:sz w:val="30"/>
        </w:rPr>
      </w:pPr>
    </w:p>
    <w:p w14:paraId="356A3537" w14:textId="77777777" w:rsidR="002452AC" w:rsidRDefault="002452AC">
      <w:pPr>
        <w:rPr>
          <w:rFonts w:ascii="Liberation Serif;Times New Roma" w:eastAsia="Calibri" w:hAnsi="Liberation Serif;Times New Roma" w:cs="Liberation Serif;Times New Roma"/>
          <w:b/>
          <w:sz w:val="30"/>
        </w:rPr>
      </w:pPr>
    </w:p>
    <w:p w14:paraId="468844F7" w14:textId="77777777" w:rsidR="002452AC" w:rsidRDefault="002452AC">
      <w:pPr>
        <w:rPr>
          <w:rFonts w:ascii="Arial Black" w:eastAsia="Arial Black" w:hAnsi="Arial Black" w:cs="Arial Black"/>
          <w:b/>
          <w:sz w:val="36"/>
        </w:rPr>
      </w:pPr>
    </w:p>
    <w:p w14:paraId="74CA843B" w14:textId="77777777" w:rsidR="002452AC" w:rsidRDefault="00651E9B">
      <w:pPr>
        <w:jc w:val="center"/>
        <w:rPr>
          <w:rFonts w:ascii="Arial Black" w:eastAsia="Arial Black" w:hAnsi="Arial Black" w:cs="Arial Black"/>
          <w:b/>
          <w:sz w:val="36"/>
        </w:rPr>
      </w:pPr>
      <w:r>
        <w:rPr>
          <w:rFonts w:ascii="Arial Black" w:eastAsia="Arial Black" w:hAnsi="Arial Black" w:cs="Arial Black"/>
          <w:b/>
          <w:sz w:val="36"/>
        </w:rPr>
        <w:t>Karta oceny zgłoszenia</w:t>
      </w:r>
    </w:p>
    <w:p w14:paraId="183FB6BC" w14:textId="77777777" w:rsidR="002452AC" w:rsidRDefault="002452AC">
      <w:pPr>
        <w:jc w:val="center"/>
        <w:rPr>
          <w:rFonts w:eastAsia="Calibri"/>
        </w:rPr>
      </w:pPr>
    </w:p>
    <w:p w14:paraId="5F5201F8" w14:textId="77777777" w:rsidR="002452AC" w:rsidRDefault="002452AC">
      <w:pPr>
        <w:jc w:val="center"/>
        <w:rPr>
          <w:rFonts w:eastAsia="Calibri"/>
        </w:rPr>
      </w:pPr>
    </w:p>
    <w:p w14:paraId="68225F5B" w14:textId="77777777" w:rsidR="002452AC" w:rsidRDefault="002452AC">
      <w:pPr>
        <w:jc w:val="center"/>
        <w:rPr>
          <w:rFonts w:eastAsia="Calibri"/>
        </w:rPr>
      </w:pPr>
    </w:p>
    <w:p w14:paraId="09B12537" w14:textId="77777777" w:rsidR="002452AC" w:rsidRDefault="00651E9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Nazwa Wnioskodawcy: ………………………….…………………………………………………</w:t>
      </w:r>
    </w:p>
    <w:p w14:paraId="6BED6BD2" w14:textId="77777777" w:rsidR="002452AC" w:rsidRDefault="002452AC">
      <w:pPr>
        <w:rPr>
          <w:rFonts w:ascii="Arial" w:eastAsia="Arial" w:hAnsi="Arial" w:cs="Arial"/>
          <w:sz w:val="24"/>
        </w:rPr>
      </w:pPr>
    </w:p>
    <w:p w14:paraId="0E4E4403" w14:textId="77777777" w:rsidR="002452AC" w:rsidRDefault="00651E9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Data wpływu wniosku: ………………………….…………………………………………………</w:t>
      </w:r>
    </w:p>
    <w:p w14:paraId="6B93F025" w14:textId="77777777" w:rsidR="002452AC" w:rsidRDefault="002452AC">
      <w:pPr>
        <w:rPr>
          <w:rFonts w:ascii="Arial" w:eastAsia="Arial" w:hAnsi="Arial" w:cs="Arial"/>
          <w:sz w:val="24"/>
        </w:rPr>
      </w:pPr>
    </w:p>
    <w:p w14:paraId="2570991B" w14:textId="77777777" w:rsidR="002452AC" w:rsidRDefault="00651E9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Data oceny: ………………………….……………………………………………………………..</w:t>
      </w:r>
    </w:p>
    <w:p w14:paraId="6BAE5661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1A34C293" w14:textId="77777777" w:rsidR="002452AC" w:rsidRDefault="002452AC">
      <w:pPr>
        <w:rPr>
          <w:rFonts w:ascii="Arial" w:eastAsia="Calibri" w:hAnsi="Arial" w:cs="Arial"/>
          <w:sz w:val="24"/>
        </w:rPr>
      </w:pPr>
    </w:p>
    <w:tbl>
      <w:tblPr>
        <w:tblW w:w="9713" w:type="dxa"/>
        <w:tblInd w:w="-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9"/>
        <w:gridCol w:w="6144"/>
      </w:tblGrid>
      <w:tr w:rsidR="004B4E01" w14:paraId="1DDBAE76" w14:textId="77777777" w:rsidTr="007F2002">
        <w:tc>
          <w:tcPr>
            <w:tcW w:w="35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DDDDD"/>
            <w:vAlign w:val="center"/>
          </w:tcPr>
          <w:p w14:paraId="75193447" w14:textId="77777777" w:rsidR="004B4E01" w:rsidRDefault="004B4E01">
            <w:pPr>
              <w:jc w:val="center"/>
              <w:rPr>
                <w:rFonts w:ascii="Arial" w:eastAsia="Liberation Serif;Times New Roma" w:hAnsi="Arial" w:cs="Arial"/>
                <w:sz w:val="24"/>
              </w:rPr>
            </w:pPr>
            <w:r>
              <w:rPr>
                <w:rFonts w:ascii="Arial" w:eastAsia="Liberation Serif;Times New Roma" w:hAnsi="Arial" w:cs="Arial"/>
                <w:sz w:val="24"/>
              </w:rPr>
              <w:t xml:space="preserve">Liczba </w:t>
            </w:r>
          </w:p>
          <w:p w14:paraId="62F76E71" w14:textId="77777777" w:rsidR="004B4E01" w:rsidRDefault="004B4E01">
            <w:pPr>
              <w:jc w:val="center"/>
              <w:rPr>
                <w:rFonts w:ascii="Arial" w:eastAsia="Liberation Serif;Times New Roma" w:hAnsi="Arial" w:cs="Arial"/>
                <w:sz w:val="24"/>
              </w:rPr>
            </w:pPr>
            <w:r>
              <w:rPr>
                <w:rFonts w:ascii="Arial" w:eastAsia="Liberation Serif;Times New Roma" w:hAnsi="Arial" w:cs="Arial"/>
                <w:sz w:val="24"/>
              </w:rPr>
              <w:t xml:space="preserve">uzyskanych </w:t>
            </w:r>
          </w:p>
          <w:p w14:paraId="4954DF8F" w14:textId="77777777" w:rsidR="004B4E01" w:rsidRDefault="004B4E01">
            <w:pPr>
              <w:jc w:val="center"/>
              <w:rPr>
                <w:rFonts w:ascii="Arial" w:eastAsia="Liberation Serif;Times New Roma" w:hAnsi="Arial" w:cs="Arial"/>
                <w:sz w:val="24"/>
              </w:rPr>
            </w:pPr>
            <w:r>
              <w:rPr>
                <w:rFonts w:ascii="Arial" w:eastAsia="Liberation Serif;Times New Roma" w:hAnsi="Arial" w:cs="Arial"/>
                <w:sz w:val="24"/>
              </w:rPr>
              <w:t xml:space="preserve">punktów 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14A1D" w14:textId="77777777" w:rsidR="004B4E01" w:rsidRDefault="004B4E01" w:rsidP="007F2002">
            <w:pPr>
              <w:snapToGrid w:val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75158E5C" w14:textId="77777777" w:rsidR="004B4E01" w:rsidRDefault="004B4E01" w:rsidP="007F2002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Liberation Serif;Times New Roma" w:hAnsi="Arial" w:cs="Arial"/>
                <w:sz w:val="24"/>
              </w:rPr>
              <w:t>Cz</w:t>
            </w:r>
            <w:r>
              <w:rPr>
                <w:rFonts w:ascii="Arial" w:eastAsia="Calibri" w:hAnsi="Arial" w:cs="Arial"/>
                <w:sz w:val="24"/>
              </w:rPr>
              <w:t>ęść A …..……………………………..</w:t>
            </w:r>
          </w:p>
          <w:p w14:paraId="2A551A38" w14:textId="77777777" w:rsidR="007F2002" w:rsidRDefault="007F2002" w:rsidP="007F2002">
            <w:pPr>
              <w:jc w:val="center"/>
            </w:pPr>
          </w:p>
        </w:tc>
      </w:tr>
      <w:tr w:rsidR="004B4E01" w14:paraId="517EB4A8" w14:textId="77777777" w:rsidTr="007F2002">
        <w:tc>
          <w:tcPr>
            <w:tcW w:w="3569" w:type="dxa"/>
            <w:vMerge/>
            <w:tcBorders>
              <w:left w:val="single" w:sz="6" w:space="0" w:color="000000"/>
            </w:tcBorders>
            <w:shd w:val="clear" w:color="auto" w:fill="DDDDDD"/>
            <w:vAlign w:val="center"/>
          </w:tcPr>
          <w:p w14:paraId="0FC0AFB9" w14:textId="77777777" w:rsidR="004B4E01" w:rsidRDefault="004B4E0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61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114A" w14:textId="77777777" w:rsidR="004B4E01" w:rsidRDefault="004B4E01" w:rsidP="007F2002">
            <w:pPr>
              <w:snapToGrid w:val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36EE5515" w14:textId="77777777" w:rsidR="004B4E01" w:rsidRDefault="004B4E01" w:rsidP="007F2002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Liberation Serif;Times New Roma" w:hAnsi="Arial" w:cs="Arial"/>
                <w:sz w:val="24"/>
              </w:rPr>
              <w:t>Cz</w:t>
            </w:r>
            <w:r>
              <w:rPr>
                <w:rFonts w:ascii="Arial" w:eastAsia="Calibri" w:hAnsi="Arial" w:cs="Arial"/>
                <w:sz w:val="24"/>
              </w:rPr>
              <w:t>ęść B …..……………………………..</w:t>
            </w:r>
          </w:p>
          <w:p w14:paraId="2BFE2FDB" w14:textId="77777777" w:rsidR="007F2002" w:rsidRDefault="007F2002" w:rsidP="007F2002">
            <w:pPr>
              <w:jc w:val="center"/>
            </w:pPr>
          </w:p>
        </w:tc>
      </w:tr>
    </w:tbl>
    <w:p w14:paraId="6EF0E769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2AEA9FC8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06008038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5C439F89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388BE551" w14:textId="77777777" w:rsidR="00E41D13" w:rsidRDefault="00E41D13">
      <w:pPr>
        <w:rPr>
          <w:rFonts w:ascii="Arial" w:eastAsia="Liberation Serif;Times New Roma" w:hAnsi="Arial" w:cs="Arial"/>
          <w:b/>
          <w:sz w:val="28"/>
        </w:rPr>
      </w:pPr>
    </w:p>
    <w:p w14:paraId="0E0396E7" w14:textId="77777777" w:rsidR="00E41D13" w:rsidRDefault="00E41D13">
      <w:pPr>
        <w:rPr>
          <w:rFonts w:ascii="Arial" w:eastAsia="Liberation Serif;Times New Roma" w:hAnsi="Arial" w:cs="Arial"/>
          <w:b/>
          <w:sz w:val="28"/>
        </w:rPr>
      </w:pPr>
    </w:p>
    <w:p w14:paraId="13487733" w14:textId="77777777" w:rsidR="00E41D13" w:rsidRDefault="00E41D13">
      <w:pPr>
        <w:rPr>
          <w:rFonts w:ascii="Arial" w:eastAsia="Liberation Serif;Times New Roma" w:hAnsi="Arial" w:cs="Arial"/>
          <w:b/>
          <w:sz w:val="28"/>
        </w:rPr>
      </w:pPr>
    </w:p>
    <w:p w14:paraId="667A59EB" w14:textId="77777777" w:rsidR="00E41D13" w:rsidRDefault="00E41D13">
      <w:pPr>
        <w:rPr>
          <w:rFonts w:ascii="Arial" w:eastAsia="Liberation Serif;Times New Roma" w:hAnsi="Arial" w:cs="Arial"/>
          <w:b/>
          <w:sz w:val="28"/>
        </w:rPr>
      </w:pPr>
    </w:p>
    <w:p w14:paraId="4FBECCD0" w14:textId="77777777" w:rsidR="00E41D13" w:rsidRDefault="00E41D13">
      <w:pPr>
        <w:rPr>
          <w:rFonts w:ascii="Arial" w:eastAsia="Liberation Serif;Times New Roma" w:hAnsi="Arial" w:cs="Arial"/>
          <w:b/>
          <w:sz w:val="28"/>
        </w:rPr>
      </w:pPr>
    </w:p>
    <w:p w14:paraId="6BFF657E" w14:textId="7ED86C47" w:rsidR="002452AC" w:rsidRDefault="00651E9B">
      <w:r>
        <w:rPr>
          <w:rFonts w:ascii="Arial" w:eastAsia="Liberation Serif;Times New Roma" w:hAnsi="Arial" w:cs="Arial"/>
          <w:b/>
          <w:sz w:val="28"/>
        </w:rPr>
        <w:lastRenderedPageBreak/>
        <w:t>Weryfikacja ogólnych warunków udzia</w:t>
      </w:r>
      <w:r>
        <w:rPr>
          <w:rFonts w:ascii="Arial" w:eastAsia="Arial" w:hAnsi="Arial" w:cs="Arial"/>
          <w:b/>
          <w:sz w:val="28"/>
        </w:rPr>
        <w:t>ł</w:t>
      </w:r>
      <w:r>
        <w:rPr>
          <w:rFonts w:ascii="Arial" w:eastAsia="Liberation Serif;Times New Roma" w:hAnsi="Arial" w:cs="Arial"/>
          <w:b/>
          <w:sz w:val="28"/>
        </w:rPr>
        <w:t xml:space="preserve">u </w:t>
      </w:r>
    </w:p>
    <w:p w14:paraId="3FE58796" w14:textId="77777777" w:rsidR="002452AC" w:rsidRDefault="002452AC">
      <w:pPr>
        <w:rPr>
          <w:rFonts w:ascii="Arial" w:eastAsia="Calibri" w:hAnsi="Arial" w:cs="Arial"/>
          <w:sz w:val="24"/>
        </w:rPr>
      </w:pPr>
    </w:p>
    <w:tbl>
      <w:tblPr>
        <w:tblW w:w="958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2"/>
        <w:gridCol w:w="962"/>
        <w:gridCol w:w="922"/>
        <w:gridCol w:w="1639"/>
      </w:tblGrid>
      <w:tr w:rsidR="002452AC" w14:paraId="06A9BC0B" w14:textId="77777777">
        <w:trPr>
          <w:trHeight w:val="964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8F6639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Wymóg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F5185A8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Spełnia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81358E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Nie spełnia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8F052EB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Uwagi</w:t>
            </w:r>
          </w:p>
        </w:tc>
      </w:tr>
      <w:tr w:rsidR="002452AC" w14:paraId="5DDC2845" w14:textId="77777777" w:rsidTr="00E41D13">
        <w:trPr>
          <w:trHeight w:val="964"/>
        </w:trPr>
        <w:tc>
          <w:tcPr>
            <w:tcW w:w="606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89FAE17" w14:textId="77777777" w:rsidR="002452AC" w:rsidRDefault="002452AC" w:rsidP="001F438D">
            <w:pPr>
              <w:snapToGrid w:val="0"/>
              <w:rPr>
                <w:rFonts w:ascii="Arial" w:eastAsia="Arial" w:hAnsi="Arial" w:cs="Arial"/>
                <w:sz w:val="24"/>
              </w:rPr>
            </w:pPr>
          </w:p>
          <w:p w14:paraId="60E675C1" w14:textId="77777777" w:rsidR="002452AC" w:rsidRDefault="00651E9B" w:rsidP="001F438D">
            <w:pPr>
              <w:rPr>
                <w:rFonts w:ascii="Arial" w:eastAsia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u w:val="single"/>
              </w:rPr>
              <w:t xml:space="preserve">Prowadzenie działalności gospodarczej na terenie Miasta Krakowa </w:t>
            </w:r>
          </w:p>
          <w:p w14:paraId="04405F4F" w14:textId="77777777" w:rsidR="002452AC" w:rsidRDefault="002452AC" w:rsidP="001F438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D4EB" w14:textId="1735C6D6" w:rsidR="002452AC" w:rsidRDefault="002452AC" w:rsidP="001F438D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B1044" w14:textId="77777777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  <w:p w14:paraId="180BD2D4" w14:textId="77777777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57E" w14:textId="77777777" w:rsidR="002452AC" w:rsidRDefault="002452AC">
            <w:pPr>
              <w:snapToGrid w:val="0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654635D0" w14:textId="77777777" w:rsidTr="00E41D13">
        <w:trPr>
          <w:trHeight w:val="964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36E" w14:textId="77777777" w:rsidR="002452AC" w:rsidRDefault="002452AC" w:rsidP="001F438D">
            <w:pPr>
              <w:snapToGrid w:val="0"/>
              <w:rPr>
                <w:rFonts w:ascii="Arial" w:eastAsia="Arial" w:hAnsi="Arial" w:cs="Arial"/>
                <w:sz w:val="24"/>
                <w:u w:val="single"/>
              </w:rPr>
            </w:pPr>
          </w:p>
          <w:p w14:paraId="7B19002B" w14:textId="77777777" w:rsidR="002452AC" w:rsidRDefault="00651E9B" w:rsidP="001F438D">
            <w:pPr>
              <w:rPr>
                <w:rFonts w:ascii="Arial" w:eastAsia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u w:val="single"/>
              </w:rPr>
              <w:t>Brak zaległości w opłatach/składkach/wynagrodzeniach</w:t>
            </w:r>
          </w:p>
          <w:p w14:paraId="394B38B6" w14:textId="77777777" w:rsidR="002452AC" w:rsidRDefault="002452AC" w:rsidP="001F438D">
            <w:pPr>
              <w:rPr>
                <w:rFonts w:ascii="Arial" w:eastAsia="Arial" w:hAnsi="Arial" w:cs="Arial"/>
                <w:sz w:val="24"/>
              </w:rPr>
            </w:pPr>
          </w:p>
          <w:p w14:paraId="09287054" w14:textId="77777777" w:rsidR="00E41D13" w:rsidRDefault="00E41D13" w:rsidP="001F438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8E4C99" w14:textId="789214D2" w:rsidR="002452AC" w:rsidRDefault="002452AC" w:rsidP="001F438D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72B4" w14:textId="77777777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  <w:p w14:paraId="4AC65D86" w14:textId="77777777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A84" w14:textId="77777777" w:rsidR="002452AC" w:rsidRDefault="002452AC">
            <w:pPr>
              <w:snapToGrid w:val="0"/>
              <w:rPr>
                <w:rFonts w:ascii="Arial" w:eastAsia="Arial" w:hAnsi="Arial" w:cs="Arial"/>
                <w:sz w:val="24"/>
              </w:rPr>
            </w:pPr>
          </w:p>
        </w:tc>
      </w:tr>
    </w:tbl>
    <w:p w14:paraId="518B60ED" w14:textId="77777777" w:rsidR="002452AC" w:rsidRDefault="00651E9B">
      <w:r>
        <w:rPr>
          <w:rFonts w:ascii="Arial" w:eastAsia="Liberation Serif;Times New Roma" w:hAnsi="Arial" w:cs="Arial"/>
          <w:b/>
          <w:sz w:val="28"/>
        </w:rPr>
        <w:br/>
      </w:r>
      <w:r>
        <w:rPr>
          <w:rFonts w:ascii="Arial" w:eastAsia="Liberation Serif;Times New Roma" w:hAnsi="Arial" w:cs="Arial"/>
          <w:sz w:val="24"/>
        </w:rPr>
        <w:t>(Spełnienie obu warunków kwalifikuje do udziału w konkursie)</w:t>
      </w:r>
    </w:p>
    <w:p w14:paraId="6B12414E" w14:textId="77777777" w:rsidR="002452AC" w:rsidRDefault="002452AC">
      <w:pPr>
        <w:rPr>
          <w:rFonts w:ascii="Arial" w:eastAsia="Arial" w:hAnsi="Arial" w:cs="Arial"/>
          <w:sz w:val="24"/>
        </w:rPr>
      </w:pPr>
    </w:p>
    <w:tbl>
      <w:tblPr>
        <w:tblW w:w="958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9"/>
        <w:gridCol w:w="2842"/>
        <w:gridCol w:w="4254"/>
      </w:tblGrid>
      <w:tr w:rsidR="002452AC" w14:paraId="049F5D6C" w14:textId="77777777" w:rsidTr="008722DD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4C0A" w14:textId="77777777" w:rsidR="002452AC" w:rsidRDefault="002452AC">
            <w:pPr>
              <w:snapToGrid w:val="0"/>
              <w:jc w:val="right"/>
              <w:rPr>
                <w:rFonts w:ascii="Arial" w:eastAsia="Arial" w:hAnsi="Arial" w:cs="Arial"/>
                <w:sz w:val="24"/>
              </w:rPr>
            </w:pPr>
          </w:p>
          <w:p w14:paraId="2751FB78" w14:textId="77777777" w:rsidR="002452AC" w:rsidRDefault="00651E9B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Zgłoszenie  </w:t>
            </w:r>
          </w:p>
          <w:p w14:paraId="0F28EA49" w14:textId="77777777" w:rsidR="002452AC" w:rsidRDefault="002452AC">
            <w:pPr>
              <w:jc w:val="right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0B522" w14:textId="77777777" w:rsidR="002452AC" w:rsidRDefault="00651E9B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Segoe UI Symbol" w:hAnsi="Arial" w:cs="Arial"/>
                <w:b/>
                <w:bCs/>
                <w:sz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 spełnia</w:t>
            </w:r>
          </w:p>
          <w:p w14:paraId="29219F30" w14:textId="77777777" w:rsidR="002452AC" w:rsidRDefault="00651E9B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Segoe UI Symbol" w:hAnsi="Arial" w:cs="Arial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nie spełnia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B302" w14:textId="77777777" w:rsidR="002452AC" w:rsidRDefault="002452AC">
            <w:pPr>
              <w:snapToGrid w:val="0"/>
              <w:rPr>
                <w:rFonts w:ascii="Arial" w:eastAsia="Arial" w:hAnsi="Arial" w:cs="Arial"/>
                <w:sz w:val="24"/>
              </w:rPr>
            </w:pPr>
          </w:p>
          <w:p w14:paraId="25B3FA8B" w14:textId="77777777" w:rsidR="002452AC" w:rsidRDefault="00651E9B">
            <w:r>
              <w:rPr>
                <w:rFonts w:ascii="Arial" w:eastAsia="Arial" w:hAnsi="Arial" w:cs="Arial"/>
                <w:sz w:val="24"/>
              </w:rPr>
              <w:t xml:space="preserve">  warunki(ów) udziału w konkursie.</w:t>
            </w:r>
          </w:p>
        </w:tc>
      </w:tr>
    </w:tbl>
    <w:p w14:paraId="70CFB12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6ACD0D59" w14:textId="77777777" w:rsidR="002452AC" w:rsidRDefault="00651E9B">
      <w:pPr>
        <w:rPr>
          <w:rFonts w:ascii="Arial" w:eastAsia="Liberation Serif;Times New Roma" w:hAnsi="Arial" w:cs="Arial"/>
          <w:sz w:val="24"/>
        </w:rPr>
      </w:pPr>
      <w:r>
        <w:rPr>
          <w:rFonts w:ascii="Arial" w:eastAsia="Liberation Serif;Times New Roma" w:hAnsi="Arial" w:cs="Arial"/>
          <w:sz w:val="24"/>
        </w:rPr>
        <w:t>Dodatkowe uwagi:</w:t>
      </w:r>
    </w:p>
    <w:p w14:paraId="5785EED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482984E7" w14:textId="77777777" w:rsidR="002452AC" w:rsidRDefault="00651E9B">
      <w:r>
        <w:rPr>
          <w:rFonts w:ascii="Arial" w:eastAsia="Liberation Serif;Times New Roma" w:hAnsi="Arial" w:cs="Arial"/>
          <w:sz w:val="24"/>
        </w:rPr>
        <w:t>………..………………………………………………………………………………………………</w:t>
      </w:r>
    </w:p>
    <w:p w14:paraId="7BDC6BFA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522762C2" w14:textId="77777777" w:rsidR="002452AC" w:rsidRDefault="00651E9B"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4C049FF1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6878B6DE" w14:textId="77777777" w:rsidR="002452AC" w:rsidRDefault="00651E9B"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7A0C4613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43E94887" w14:textId="77777777" w:rsidR="002452AC" w:rsidRDefault="00651E9B"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6790462C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24E0EBB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63C07EC2" w14:textId="77777777" w:rsidR="002452AC" w:rsidRDefault="00651E9B">
      <w:pPr>
        <w:rPr>
          <w:rFonts w:ascii="Arial" w:eastAsia="Liberation Serif;Times New Roma" w:hAnsi="Arial" w:cs="Arial"/>
          <w:sz w:val="24"/>
        </w:rPr>
      </w:pPr>
      <w:r>
        <w:br w:type="page"/>
      </w:r>
    </w:p>
    <w:p w14:paraId="6ACBD528" w14:textId="77777777" w:rsidR="002452AC" w:rsidRDefault="00651E9B">
      <w:r>
        <w:rPr>
          <w:rFonts w:ascii="Arial" w:eastAsia="Liberation Serif;Times New Roma" w:hAnsi="Arial" w:cs="Arial"/>
          <w:b/>
          <w:sz w:val="28"/>
        </w:rPr>
        <w:lastRenderedPageBreak/>
        <w:t>A. Ocena w kategorii PRACODAWCA ROKU – NAGRODA G</w:t>
      </w:r>
      <w:r>
        <w:rPr>
          <w:rFonts w:ascii="Arial" w:eastAsia="Calibri" w:hAnsi="Arial" w:cs="Arial"/>
          <w:b/>
          <w:sz w:val="28"/>
        </w:rPr>
        <w:t>Ł</w:t>
      </w:r>
      <w:r>
        <w:rPr>
          <w:rFonts w:ascii="Arial" w:eastAsia="Liberation Serif;Times New Roma" w:hAnsi="Arial" w:cs="Arial"/>
          <w:b/>
          <w:sz w:val="28"/>
        </w:rPr>
        <w:t>ÓWNA</w:t>
      </w:r>
    </w:p>
    <w:p w14:paraId="28BD42F6" w14:textId="77777777" w:rsidR="002452AC" w:rsidRDefault="002452AC">
      <w:pPr>
        <w:rPr>
          <w:rFonts w:ascii="Arial" w:eastAsia="Calibri" w:hAnsi="Arial" w:cs="Arial"/>
          <w:sz w:val="24"/>
        </w:rPr>
      </w:pPr>
    </w:p>
    <w:tbl>
      <w:tblPr>
        <w:tblW w:w="9645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34"/>
        <w:gridCol w:w="4080"/>
        <w:gridCol w:w="2223"/>
        <w:gridCol w:w="2608"/>
      </w:tblGrid>
      <w:tr w:rsidR="002452AC" w14:paraId="32CA1A08" w14:textId="77777777" w:rsidTr="00E41D13">
        <w:trPr>
          <w:trHeight w:val="9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FBEB2B4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L.p.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CBFDAB0" w14:textId="77777777" w:rsidR="004B4E01" w:rsidRDefault="004B4E0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51DA8D57" w14:textId="1EE044E5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Pytania w kategorii </w:t>
            </w:r>
          </w:p>
          <w:p w14:paraId="486D1673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PRACODAWCA ROKU </w:t>
            </w:r>
          </w:p>
          <w:p w14:paraId="0D739008" w14:textId="77777777" w:rsidR="004B4E01" w:rsidRDefault="00651E9B" w:rsidP="004B4E0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 NAGRODA GŁÓWNA</w:t>
            </w:r>
          </w:p>
          <w:p w14:paraId="1C031D6F" w14:textId="2F05E009" w:rsidR="004B4E01" w:rsidRDefault="004B4E01" w:rsidP="004B4E01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E8CF521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Punktacja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0A4C99B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Punkty </w:t>
            </w:r>
          </w:p>
          <w:p w14:paraId="0CD71840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przyznane</w:t>
            </w:r>
          </w:p>
        </w:tc>
      </w:tr>
      <w:tr w:rsidR="002452AC" w14:paraId="63B3ED7D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56306" w14:textId="77777777" w:rsidR="002452AC" w:rsidRDefault="00651E9B">
            <w:pPr>
              <w:pStyle w:val="LO-normal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7CC4A6E8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zatrudniał</w:t>
            </w:r>
          </w:p>
          <w:p w14:paraId="1F44084C" w14:textId="31EBAAF3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202</w:t>
            </w:r>
            <w:r w:rsidR="00E41D1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roku osoby:</w:t>
            </w:r>
          </w:p>
          <w:p w14:paraId="0FFF0263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-niepełnosprawne</w:t>
            </w:r>
          </w:p>
          <w:p w14:paraId="450B3AF9" w14:textId="7F420F76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-absolwentów (do 1 roku  od ukończenia studiów/szkoły);</w:t>
            </w:r>
          </w:p>
          <w:p w14:paraId="5AE24656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-osób powyżej 50 roku życia,</w:t>
            </w:r>
          </w:p>
          <w:p w14:paraId="35B12FF4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-cudzoziemców</w:t>
            </w:r>
          </w:p>
          <w:p w14:paraId="69896DE4" w14:textId="77777777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-stażystów/ praktykantów</w:t>
            </w:r>
          </w:p>
          <w:p w14:paraId="5849C441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-inne </w:t>
            </w:r>
          </w:p>
          <w:p w14:paraId="20FAD831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-nie</w:t>
            </w:r>
          </w:p>
          <w:p w14:paraId="52449CD4" w14:textId="77777777" w:rsidR="002452AC" w:rsidRDefault="002452AC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F1756" w14:textId="437F80FA" w:rsidR="002452AC" w:rsidRDefault="001F438D" w:rsidP="001F438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51E9B">
              <w:rPr>
                <w:rFonts w:ascii="Arial" w:eastAsia="Arial" w:hAnsi="Arial" w:cs="Arial"/>
                <w:sz w:val="24"/>
              </w:rPr>
              <w:t xml:space="preserve">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921" w14:textId="77777777" w:rsidR="002452AC" w:rsidRDefault="002452AC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52E5BD96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AC0D6" w14:textId="77777777" w:rsidR="002452AC" w:rsidRDefault="00651E9B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19B47EDA" w14:textId="511DB89F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pracodawca szkolił pracowników w 202</w:t>
            </w:r>
            <w:r w:rsidR="00E41D1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roku?</w:t>
            </w:r>
          </w:p>
          <w:p w14:paraId="3C733202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-Liczba szkoleń ……. oraz objęta liczba pracowników …….. </w:t>
            </w:r>
          </w:p>
          <w:p w14:paraId="2A525523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-nie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7170E" w14:textId="389BB722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51E9B">
              <w:rPr>
                <w:rFonts w:ascii="Arial" w:eastAsia="Arial" w:hAnsi="Arial" w:cs="Arial"/>
                <w:sz w:val="24"/>
              </w:rPr>
              <w:t xml:space="preserve">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2CC" w14:textId="77777777" w:rsidR="002452AC" w:rsidRDefault="002452AC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2F342EAF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6F889" w14:textId="77777777" w:rsidR="002452AC" w:rsidRDefault="00651E9B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6A997FD3" w14:textId="77777777" w:rsidR="002452AC" w:rsidRDefault="00651E9B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 pracodawca wspiera rozwój pracowników poprzez programy inne niż szkolenia?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8948" w14:textId="0CA9198D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51E9B">
              <w:rPr>
                <w:rFonts w:ascii="Arial" w:eastAsia="Arial" w:hAnsi="Arial" w:cs="Arial"/>
                <w:sz w:val="24"/>
              </w:rPr>
              <w:t xml:space="preserve">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7C79" w14:textId="77777777" w:rsidR="002452AC" w:rsidRDefault="002452AC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665C5B0F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FCBCF" w14:textId="77777777" w:rsidR="002452AC" w:rsidRDefault="00651E9B">
            <w:pPr>
              <w:pStyle w:val="LO-normal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2D6AB50B" w14:textId="77777777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Czy pracodawca realizuje program adaptacyjny dla nowych pracowników?</w:t>
            </w:r>
          </w:p>
          <w:p w14:paraId="71B02FC0" w14:textId="77777777" w:rsidR="002452AC" w:rsidRDefault="002452AC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923FB" w14:textId="6E73438C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51E9B">
              <w:rPr>
                <w:rFonts w:ascii="Arial" w:eastAsia="Arial" w:hAnsi="Arial" w:cs="Arial"/>
                <w:sz w:val="24"/>
              </w:rPr>
              <w:t xml:space="preserve">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014A" w14:textId="77777777" w:rsidR="002452AC" w:rsidRDefault="002452AC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08825CD7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E2CDD" w14:textId="77777777" w:rsidR="002452AC" w:rsidRDefault="00651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5C6AFFCD" w14:textId="4DAE5DAE" w:rsidR="002452AC" w:rsidRPr="00E41D13" w:rsidRDefault="00E41D13">
            <w:pPr>
              <w:pStyle w:val="LO-normal"/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pracodawca wdraża </w:t>
            </w:r>
            <w:r w:rsidRPr="00E41D13">
              <w:rPr>
                <w:sz w:val="24"/>
                <w:szCs w:val="24"/>
              </w:rPr>
              <w:t>„Dobre praktyki” w przedsiębiorstwie na rzecz integracji i promowania idei wielokulturowości, wspomagające adaptację obcokrajowców do warunków życia i pracy w Polsce</w:t>
            </w:r>
            <w:r w:rsidR="00651E9B" w:rsidRPr="00E41D1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9D5AF" w14:textId="4B980FE9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51E9B">
              <w:rPr>
                <w:rFonts w:ascii="Arial" w:eastAsia="Arial" w:hAnsi="Arial" w:cs="Arial"/>
                <w:sz w:val="24"/>
              </w:rPr>
              <w:t xml:space="preserve">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71B7" w14:textId="77777777" w:rsidR="002452AC" w:rsidRDefault="002452AC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E41D13" w14:paraId="18CB1EEF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9E204" w14:textId="1087F8C2" w:rsidR="00E41D13" w:rsidRDefault="00E41D13" w:rsidP="00E41D1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2B307ED5" w14:textId="7F4836A3" w:rsidR="00E41D13" w:rsidRPr="00E41D13" w:rsidRDefault="00722BA5" w:rsidP="00E41D13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pracodawca p</w:t>
            </w:r>
            <w:r w:rsidR="00E41D13" w:rsidRPr="00E41D13">
              <w:rPr>
                <w:sz w:val="24"/>
                <w:szCs w:val="24"/>
              </w:rPr>
              <w:t>osiada w przedsiębiorstwie strategi</w:t>
            </w:r>
            <w:r>
              <w:rPr>
                <w:sz w:val="24"/>
                <w:szCs w:val="24"/>
              </w:rPr>
              <w:t>e</w:t>
            </w:r>
            <w:r w:rsidR="00E41D13" w:rsidRPr="00E41D13">
              <w:rPr>
                <w:sz w:val="24"/>
                <w:szCs w:val="24"/>
              </w:rPr>
              <w:t xml:space="preserve"> lub program na rzecz różnorodności i przeciwdziałania dyskryminacji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E80E0" w14:textId="76D559FC" w:rsidR="00E41D13" w:rsidRDefault="00E41D13" w:rsidP="00E41D13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0 - 10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6DD" w14:textId="77777777" w:rsidR="00E41D13" w:rsidRDefault="00E41D13" w:rsidP="00E41D13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E41D13" w14:paraId="46C72731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F7B66" w14:textId="259BDDB9" w:rsidR="00E41D13" w:rsidRDefault="00E41D13" w:rsidP="00E41D1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14:paraId="742BF54E" w14:textId="68F0D08C" w:rsidR="00E41D13" w:rsidRPr="00722BA5" w:rsidRDefault="00E41D13" w:rsidP="00E41D13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22BA5">
              <w:rPr>
                <w:color w:val="000000"/>
                <w:sz w:val="24"/>
                <w:szCs w:val="24"/>
              </w:rPr>
              <w:t>Czy pracodawca posiada w przedsiębiorstwie wdrożon</w:t>
            </w:r>
            <w:r w:rsidR="00722BA5" w:rsidRPr="00722BA5">
              <w:rPr>
                <w:color w:val="000000"/>
                <w:sz w:val="24"/>
                <w:szCs w:val="24"/>
              </w:rPr>
              <w:t>e</w:t>
            </w:r>
            <w:r w:rsidRPr="00722BA5">
              <w:rPr>
                <w:color w:val="000000"/>
                <w:sz w:val="24"/>
                <w:szCs w:val="24"/>
              </w:rPr>
              <w:t xml:space="preserve"> rozwiąza</w:t>
            </w:r>
            <w:r w:rsidR="00722BA5" w:rsidRPr="00722BA5">
              <w:rPr>
                <w:color w:val="000000"/>
                <w:sz w:val="24"/>
                <w:szCs w:val="24"/>
              </w:rPr>
              <w:t>nia</w:t>
            </w:r>
            <w:r w:rsidRPr="00722B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2BA5">
              <w:rPr>
                <w:color w:val="000000"/>
                <w:sz w:val="24"/>
                <w:szCs w:val="24"/>
              </w:rPr>
              <w:t>work&amp;life</w:t>
            </w:r>
            <w:proofErr w:type="spellEnd"/>
            <w:r w:rsidRPr="00722B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2BA5">
              <w:rPr>
                <w:color w:val="000000"/>
                <w:sz w:val="24"/>
                <w:szCs w:val="24"/>
              </w:rPr>
              <w:t>balance</w:t>
            </w:r>
            <w:proofErr w:type="spellEnd"/>
          </w:p>
          <w:p w14:paraId="5B4DCFB8" w14:textId="77777777" w:rsidR="00E41D13" w:rsidRPr="00722BA5" w:rsidRDefault="00E41D13" w:rsidP="00E41D13">
            <w:pPr>
              <w:jc w:val="center"/>
              <w:rPr>
                <w:rFonts w:ascii="Arial" w:hAnsi="Arial" w:cs="Arial"/>
                <w:sz w:val="24"/>
                <w:lang w:bidi="hi-IN"/>
              </w:rPr>
            </w:pP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6B39D" w14:textId="3A4B8CF0" w:rsidR="00E41D13" w:rsidRDefault="00722BA5" w:rsidP="00722BA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0 -10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BD9" w14:textId="77777777" w:rsidR="00E41D13" w:rsidRDefault="00E41D13" w:rsidP="00E41D13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E41D13" w14:paraId="51AA8130" w14:textId="77777777" w:rsidTr="00E41D13">
        <w:trPr>
          <w:trHeight w:val="93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0520A" w14:textId="77777777" w:rsidR="00E41D13" w:rsidRDefault="00E41D13" w:rsidP="00E41D13">
            <w:pPr>
              <w:snapToGrid w:val="0"/>
              <w:jc w:val="right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80A5F" w14:textId="77777777" w:rsidR="00E41D13" w:rsidRDefault="00E41D13" w:rsidP="00E41D13">
            <w:pPr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SUMA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2B5F3" w14:textId="3874A70F" w:rsidR="00E41D13" w:rsidRDefault="00E41D13" w:rsidP="00E41D13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0 - </w:t>
            </w:r>
            <w:r w:rsidR="00722BA5">
              <w:rPr>
                <w:rFonts w:ascii="Arial" w:eastAsia="Arial" w:hAnsi="Arial" w:cs="Arial"/>
                <w:sz w:val="24"/>
              </w:rPr>
              <w:t>70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2A82" w14:textId="77777777" w:rsidR="00E41D13" w:rsidRDefault="00E41D13" w:rsidP="00E41D13">
            <w:pPr>
              <w:snapToGrid w:val="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14:paraId="152ADE9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28AAEE26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407EFBBA" w14:textId="77777777" w:rsidR="002452AC" w:rsidRDefault="00651E9B">
      <w:pPr>
        <w:rPr>
          <w:rFonts w:ascii="Arial" w:eastAsia="Liberation Serif;Times New Roma" w:hAnsi="Arial" w:cs="Arial"/>
          <w:sz w:val="24"/>
        </w:rPr>
      </w:pPr>
      <w:r>
        <w:rPr>
          <w:rFonts w:ascii="Arial" w:eastAsia="Liberation Serif;Times New Roma" w:hAnsi="Arial" w:cs="Arial"/>
          <w:sz w:val="24"/>
        </w:rPr>
        <w:lastRenderedPageBreak/>
        <w:t>Dodatkowe uwagi:</w:t>
      </w:r>
    </w:p>
    <w:p w14:paraId="628BD2D4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2923FB10" w14:textId="77777777" w:rsidR="002452AC" w:rsidRDefault="00651E9B">
      <w:r>
        <w:rPr>
          <w:rFonts w:ascii="Arial" w:eastAsia="Liberation Serif;Times New Roma" w:hAnsi="Arial" w:cs="Arial"/>
          <w:sz w:val="24"/>
        </w:rPr>
        <w:t>………..………………………………………………………………………………………………</w:t>
      </w:r>
    </w:p>
    <w:p w14:paraId="64636BC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03BD0127" w14:textId="561A8461" w:rsidR="002452AC" w:rsidRDefault="00651E9B">
      <w:pPr>
        <w:rPr>
          <w:rFonts w:ascii="Arial" w:eastAsia="Liberation Serif;Times New Roma" w:hAnsi="Arial" w:cs="Arial"/>
          <w:sz w:val="24"/>
        </w:rPr>
      </w:pPr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399D2B0E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7F48DE71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446A31E9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41C29554" w14:textId="77777777" w:rsidR="00722BA5" w:rsidRPr="00357C5F" w:rsidRDefault="00722BA5">
      <w:pPr>
        <w:rPr>
          <w:rFonts w:ascii="Arial" w:eastAsia="Liberation Serif;Times New Roma" w:hAnsi="Arial" w:cs="Arial"/>
          <w:sz w:val="24"/>
        </w:rPr>
      </w:pPr>
    </w:p>
    <w:p w14:paraId="2D345053" w14:textId="2D4792AC" w:rsidR="002452AC" w:rsidRPr="00722BA5" w:rsidRDefault="00722BA5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8"/>
          <w:szCs w:val="28"/>
        </w:rPr>
        <w:t>B</w:t>
      </w:r>
      <w:r w:rsidR="00651E9B">
        <w:rPr>
          <w:rFonts w:ascii="Arial" w:eastAsia="Calibri" w:hAnsi="Arial" w:cs="Arial"/>
          <w:b/>
          <w:sz w:val="28"/>
          <w:szCs w:val="28"/>
        </w:rPr>
        <w:t>. Ocena w kategorii „Pracodawca Przyjazny Osobom z Niepełnosprawnością”</w:t>
      </w:r>
    </w:p>
    <w:p w14:paraId="4AFA5BB7" w14:textId="77777777" w:rsidR="002452AC" w:rsidRDefault="002452AC">
      <w:pPr>
        <w:rPr>
          <w:rFonts w:ascii="Arial" w:eastAsia="Calibri" w:hAnsi="Arial" w:cs="Arial"/>
          <w:sz w:val="28"/>
          <w:szCs w:val="28"/>
        </w:rPr>
      </w:pPr>
    </w:p>
    <w:tbl>
      <w:tblPr>
        <w:tblW w:w="964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2"/>
        <w:gridCol w:w="963"/>
        <w:gridCol w:w="915"/>
        <w:gridCol w:w="1705"/>
      </w:tblGrid>
      <w:tr w:rsidR="002452AC" w14:paraId="4CC50C1D" w14:textId="77777777">
        <w:trPr>
          <w:trHeight w:val="964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19D53FA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Wymóg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BAB3ECB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Spełnia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94A23A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Nie spełnia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8205E0E" w14:textId="77777777" w:rsidR="002452AC" w:rsidRDefault="00651E9B">
            <w:pPr>
              <w:spacing w:before="57" w:after="57"/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Uwagi</w:t>
            </w:r>
          </w:p>
        </w:tc>
      </w:tr>
      <w:tr w:rsidR="002452AC" w14:paraId="08A833D0" w14:textId="77777777" w:rsidTr="008722DD">
        <w:trPr>
          <w:trHeight w:val="964"/>
        </w:trPr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</w:tcPr>
          <w:p w14:paraId="3E6E83E2" w14:textId="77777777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Zatrudnianie minimum 1 osoby z niepełnosprawnością </w:t>
            </w:r>
          </w:p>
          <w:p w14:paraId="30C65CA7" w14:textId="64A9D814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(w kategorii „Pracodawca Roku Przyjazny Osobom         z Niepełnosprawnością”)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4D8E" w14:textId="77777777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  <w:p w14:paraId="78F52716" w14:textId="0519ADAD" w:rsidR="002452AC" w:rsidRDefault="002452AC">
            <w:pPr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6369" w14:textId="77777777" w:rsidR="002452AC" w:rsidRDefault="002452AC">
            <w:pPr>
              <w:spacing w:line="360" w:lineRule="auto"/>
              <w:jc w:val="center"/>
              <w:rPr>
                <w:rFonts w:ascii="Arial" w:eastAsia="Segoe UI Symbol" w:hAnsi="Arial" w:cs="Arial"/>
                <w:sz w:val="24"/>
              </w:rPr>
            </w:pPr>
          </w:p>
          <w:p w14:paraId="6797AD0D" w14:textId="77777777" w:rsidR="002452AC" w:rsidRDefault="002452AC">
            <w:pPr>
              <w:spacing w:line="360" w:lineRule="auto"/>
              <w:jc w:val="center"/>
              <w:rPr>
                <w:rFonts w:ascii="Arial" w:eastAsia="Segoe UI Symbol" w:hAnsi="Arial" w:cs="Arial"/>
                <w:sz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B9F1" w14:textId="77777777" w:rsidR="002452AC" w:rsidRDefault="002452AC">
            <w:pPr>
              <w:snapToGrid w:val="0"/>
              <w:rPr>
                <w:rFonts w:ascii="Arial" w:eastAsia="Arial" w:hAnsi="Arial" w:cs="Arial"/>
                <w:sz w:val="24"/>
              </w:rPr>
            </w:pPr>
          </w:p>
        </w:tc>
      </w:tr>
    </w:tbl>
    <w:p w14:paraId="37D85D33" w14:textId="77777777" w:rsidR="002452AC" w:rsidRDefault="002452AC">
      <w:pPr>
        <w:rPr>
          <w:rFonts w:ascii="Arial" w:eastAsia="Calibri" w:hAnsi="Arial" w:cs="Arial"/>
          <w:sz w:val="28"/>
          <w:szCs w:val="28"/>
        </w:rPr>
      </w:pPr>
    </w:p>
    <w:p w14:paraId="027C2E92" w14:textId="77777777" w:rsidR="002452AC" w:rsidRDefault="002452AC">
      <w:pPr>
        <w:rPr>
          <w:rFonts w:ascii="Arial" w:eastAsia="Calibri" w:hAnsi="Arial" w:cs="Arial"/>
          <w:sz w:val="28"/>
          <w:szCs w:val="28"/>
        </w:rPr>
      </w:pPr>
    </w:p>
    <w:tbl>
      <w:tblPr>
        <w:tblW w:w="9645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3118"/>
        <w:gridCol w:w="2274"/>
      </w:tblGrid>
      <w:tr w:rsidR="002452AC" w14:paraId="6C7CCBC9" w14:textId="77777777" w:rsidTr="004B4E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1133DA0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044D0D3" w14:textId="77777777" w:rsidR="004B4E01" w:rsidRDefault="004B4E01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0A3011E0" w14:textId="4078AAFF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Pytania w kategorii </w:t>
            </w:r>
          </w:p>
          <w:p w14:paraId="712A7465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PRACODAWCA  </w:t>
            </w:r>
          </w:p>
          <w:p w14:paraId="04C04579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PRZYJAZNY OSOBOM </w:t>
            </w:r>
          </w:p>
          <w:p w14:paraId="3C3AC712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Z </w:t>
            </w:r>
            <w:r w:rsidR="004B4E01">
              <w:rPr>
                <w:rFonts w:ascii="Arial" w:eastAsia="Arial" w:hAnsi="Arial" w:cs="Arial"/>
                <w:b/>
                <w:bCs/>
                <w:sz w:val="24"/>
              </w:rPr>
              <w:t>NIEPEŁNOSPRAWNOŚCIĄ</w:t>
            </w:r>
          </w:p>
          <w:p w14:paraId="5F35F352" w14:textId="4BECB79D" w:rsidR="004B4E01" w:rsidRDefault="004B4E01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C46BC1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Punktacja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1669239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Punkty</w:t>
            </w:r>
          </w:p>
          <w:p w14:paraId="270456A5" w14:textId="77777777" w:rsidR="002452AC" w:rsidRDefault="00651E9B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przyznane</w:t>
            </w:r>
          </w:p>
        </w:tc>
      </w:tr>
      <w:tr w:rsidR="002452AC" w14:paraId="6D4F72B2" w14:textId="77777777" w:rsidTr="001F438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2C1AE" w14:textId="77777777" w:rsidR="002452AC" w:rsidRDefault="00651E9B">
            <w:pPr>
              <w:pStyle w:val="LO-normal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20ECD3CE" w14:textId="77777777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Procent osób z niepełnosprawnością zatrudnionych w przedsiębiorstwie</w:t>
            </w:r>
          </w:p>
          <w:p w14:paraId="38864407" w14:textId="7923934D" w:rsidR="002452AC" w:rsidRDefault="00651E9B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[liczba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zatr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 osób z niepełnosprawnością/liczba wszystkich zatrudnionych * 100%]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C913E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 10% - 1 pkt</w:t>
            </w:r>
          </w:p>
          <w:p w14:paraId="3B8CC30D" w14:textId="77777777" w:rsidR="002452AC" w:rsidRDefault="00651E9B" w:rsidP="001F438D">
            <w:pPr>
              <w:jc w:val="right"/>
            </w:pPr>
            <w:r>
              <w:rPr>
                <w:rFonts w:ascii="Arial" w:eastAsia="Arial" w:hAnsi="Arial" w:cs="Arial"/>
                <w:sz w:val="24"/>
                <w:lang w:bidi="pl-PL"/>
              </w:rPr>
              <w:t>Między</w:t>
            </w:r>
            <w:r>
              <w:rPr>
                <w:rFonts w:ascii="Arial" w:eastAsia="Arial" w:hAnsi="Arial" w:cs="Arial"/>
                <w:sz w:val="24"/>
              </w:rPr>
              <w:t xml:space="preserve"> 11% a 20% - 2 pkt</w:t>
            </w:r>
          </w:p>
          <w:p w14:paraId="2223A729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21% a 30% - 3 pkt</w:t>
            </w:r>
          </w:p>
          <w:p w14:paraId="4CD096C7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31% a 40% - 4 pkt</w:t>
            </w:r>
          </w:p>
          <w:p w14:paraId="793523AF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41% a 50% - 5 pkt</w:t>
            </w:r>
          </w:p>
          <w:p w14:paraId="06A6F726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51% a 60% - 6 pkt</w:t>
            </w:r>
          </w:p>
          <w:p w14:paraId="4E6428F9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61% a 70% - 7 pkt</w:t>
            </w:r>
          </w:p>
          <w:p w14:paraId="7384ACD3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71% a 80% - 8 pkt</w:t>
            </w:r>
          </w:p>
          <w:p w14:paraId="43E708B9" w14:textId="77777777" w:rsidR="002452AC" w:rsidRDefault="00651E9B" w:rsidP="001F438D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81% a 90% - 9 pkt</w:t>
            </w:r>
          </w:p>
          <w:p w14:paraId="1146749B" w14:textId="0D83C187" w:rsidR="002452AC" w:rsidRDefault="00651E9B" w:rsidP="001F438D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91% a 100% - 10 pkt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1827" w14:textId="77777777" w:rsidR="002452AC" w:rsidRDefault="002452AC">
            <w:pPr>
              <w:snapToGrid w:val="0"/>
              <w:jc w:val="right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4605827C" w14:textId="77777777" w:rsidTr="001F438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01166" w14:textId="77777777" w:rsidR="002452AC" w:rsidRDefault="00651E9B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63D83DE9" w14:textId="7253282B" w:rsidR="002452AC" w:rsidRDefault="00F52391">
            <w:pPr>
              <w:rPr>
                <w:rFonts w:ascii="Arial" w:eastAsia="Arial" w:hAnsi="Arial" w:cs="Arial"/>
                <w:sz w:val="24"/>
              </w:rPr>
            </w:pPr>
            <w:r w:rsidRPr="00F52391">
              <w:rPr>
                <w:rFonts w:ascii="Arial" w:eastAsia="Arial" w:hAnsi="Arial" w:cs="Arial"/>
                <w:sz w:val="24"/>
                <w:lang w:val="x-none" w:eastAsia="x-none"/>
              </w:rPr>
              <w:t xml:space="preserve">Czy pracodawca posiada program zatrudniania i/lub </w:t>
            </w:r>
            <w:r w:rsidRPr="00F52391">
              <w:rPr>
                <w:rFonts w:ascii="Arial" w:eastAsia="Arial" w:hAnsi="Arial" w:cs="Arial"/>
                <w:sz w:val="24"/>
                <w:lang w:eastAsia="x-none"/>
              </w:rPr>
              <w:t>włączenia społecznego</w:t>
            </w:r>
            <w:r w:rsidRPr="00F52391">
              <w:rPr>
                <w:rFonts w:ascii="Arial" w:eastAsia="Arial" w:hAnsi="Arial" w:cs="Arial"/>
                <w:sz w:val="24"/>
                <w:lang w:val="x-none" w:eastAsia="x-none"/>
              </w:rPr>
              <w:t xml:space="preserve"> osób z niepełnosprawnością?</w:t>
            </w:r>
            <w:r w:rsidR="00651E9B">
              <w:rPr>
                <w:rFonts w:ascii="Arial" w:eastAsia="Arial" w:hAnsi="Arial" w:cs="Arial"/>
                <w:sz w:val="24"/>
              </w:rPr>
              <w:br/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BF4E6" w14:textId="1867DBCD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  <w:r w:rsidR="00722BA5">
              <w:rPr>
                <w:rFonts w:ascii="Arial" w:eastAsia="Arial" w:hAnsi="Arial" w:cs="Arial"/>
                <w:sz w:val="24"/>
              </w:rPr>
              <w:t>–</w:t>
            </w:r>
            <w:r w:rsidR="00651E9B">
              <w:rPr>
                <w:rFonts w:ascii="Arial" w:eastAsia="Arial" w:hAnsi="Arial" w:cs="Arial"/>
                <w:sz w:val="24"/>
              </w:rPr>
              <w:t xml:space="preserve"> </w:t>
            </w:r>
            <w:r w:rsidR="00722BA5">
              <w:rPr>
                <w:rFonts w:ascii="Arial" w:eastAsia="Arial" w:hAnsi="Arial" w:cs="Arial"/>
                <w:sz w:val="24"/>
              </w:rPr>
              <w:t>20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2EB" w14:textId="77777777" w:rsidR="002452AC" w:rsidRDefault="002452AC">
            <w:pPr>
              <w:snapToGrid w:val="0"/>
              <w:jc w:val="right"/>
              <w:rPr>
                <w:rFonts w:ascii="Arial" w:eastAsia="Arial" w:hAnsi="Arial" w:cs="Arial"/>
                <w:sz w:val="24"/>
              </w:rPr>
            </w:pPr>
          </w:p>
        </w:tc>
      </w:tr>
      <w:tr w:rsidR="00F52391" w14:paraId="6A9012E9" w14:textId="77777777" w:rsidTr="001F438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45D84" w14:textId="0C103928" w:rsidR="00F52391" w:rsidRDefault="00F52391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7E08E66E" w14:textId="77777777" w:rsidR="00F52391" w:rsidRPr="00F52391" w:rsidRDefault="00F52391" w:rsidP="00F52391">
            <w:pPr>
              <w:rPr>
                <w:rFonts w:ascii="Arial" w:eastAsia="Arial" w:hAnsi="Arial" w:cs="Arial"/>
                <w:sz w:val="24"/>
                <w:lang w:eastAsia="x-none"/>
              </w:rPr>
            </w:pPr>
            <w:r w:rsidRPr="00F52391">
              <w:rPr>
                <w:rFonts w:ascii="Arial" w:eastAsia="Arial" w:hAnsi="Arial" w:cs="Arial"/>
                <w:sz w:val="24"/>
                <w:lang w:eastAsia="x-none"/>
              </w:rPr>
              <w:t>Czy pracodawca wdraża rozwiązania na rzecz dostępności w miejscu pracy dla osób z niepełnosprawnością?</w:t>
            </w:r>
          </w:p>
          <w:p w14:paraId="1FF444CE" w14:textId="77777777" w:rsidR="00F52391" w:rsidRPr="00F52391" w:rsidRDefault="00F52391">
            <w:pPr>
              <w:rPr>
                <w:rFonts w:ascii="Arial" w:eastAsia="Arial" w:hAnsi="Arial" w:cs="Arial"/>
                <w:sz w:val="24"/>
                <w:lang w:val="x-none" w:eastAsia="x-none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060FC" w14:textId="1997F993" w:rsidR="00F52391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  <w:r w:rsidR="00722BA5">
              <w:rPr>
                <w:rFonts w:ascii="Arial" w:eastAsia="Arial" w:hAnsi="Arial" w:cs="Arial"/>
                <w:sz w:val="24"/>
              </w:rPr>
              <w:t>–</w:t>
            </w:r>
            <w:r w:rsidR="00F52391">
              <w:rPr>
                <w:rFonts w:ascii="Arial" w:eastAsia="Arial" w:hAnsi="Arial" w:cs="Arial"/>
                <w:sz w:val="24"/>
              </w:rPr>
              <w:t xml:space="preserve"> </w:t>
            </w:r>
            <w:r w:rsidR="00722BA5">
              <w:rPr>
                <w:rFonts w:ascii="Arial" w:eastAsia="Arial" w:hAnsi="Arial" w:cs="Arial"/>
                <w:sz w:val="24"/>
              </w:rPr>
              <w:t>20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EB2" w14:textId="77777777" w:rsidR="00F52391" w:rsidRDefault="00F52391">
            <w:pPr>
              <w:snapToGrid w:val="0"/>
              <w:jc w:val="right"/>
              <w:rPr>
                <w:rFonts w:ascii="Arial" w:eastAsia="Arial" w:hAnsi="Arial" w:cs="Arial"/>
                <w:sz w:val="24"/>
              </w:rPr>
            </w:pPr>
          </w:p>
        </w:tc>
      </w:tr>
      <w:tr w:rsidR="002452AC" w14:paraId="2F6A0EDF" w14:textId="77777777" w:rsidTr="001F438D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BA2F7" w14:textId="77777777" w:rsidR="002452AC" w:rsidRDefault="002452A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7C85B" w14:textId="77777777" w:rsidR="002452AC" w:rsidRDefault="00651E9B">
            <w:pPr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SUMA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E10BE" w14:textId="10099512" w:rsidR="002452AC" w:rsidRDefault="001F438D" w:rsidP="001F438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651E9B">
              <w:rPr>
                <w:rFonts w:ascii="Arial" w:eastAsia="Arial" w:hAnsi="Arial" w:cs="Arial"/>
                <w:sz w:val="24"/>
              </w:rPr>
              <w:t xml:space="preserve"> </w:t>
            </w:r>
            <w:r w:rsidR="00722BA5">
              <w:rPr>
                <w:rFonts w:ascii="Arial" w:eastAsia="Arial" w:hAnsi="Arial" w:cs="Arial"/>
                <w:sz w:val="24"/>
              </w:rPr>
              <w:t>–</w:t>
            </w:r>
            <w:r w:rsidR="00651E9B">
              <w:rPr>
                <w:rFonts w:ascii="Arial" w:eastAsia="Arial" w:hAnsi="Arial" w:cs="Arial"/>
                <w:sz w:val="24"/>
              </w:rPr>
              <w:t xml:space="preserve"> </w:t>
            </w:r>
            <w:r w:rsidR="00A753A3">
              <w:rPr>
                <w:rFonts w:ascii="Arial" w:eastAsia="Arial" w:hAnsi="Arial" w:cs="Arial"/>
                <w:sz w:val="24"/>
              </w:rPr>
              <w:t>50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2005" w14:textId="77777777" w:rsidR="002452AC" w:rsidRDefault="002452AC">
            <w:pPr>
              <w:snapToGrid w:val="0"/>
              <w:jc w:val="right"/>
              <w:rPr>
                <w:rFonts w:ascii="Arial" w:eastAsia="Arial" w:hAnsi="Arial" w:cs="Arial"/>
                <w:sz w:val="24"/>
              </w:rPr>
            </w:pPr>
          </w:p>
        </w:tc>
      </w:tr>
    </w:tbl>
    <w:p w14:paraId="12C95D8D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0B1F96B9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70468ECC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1DACC6AA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36FC0408" w14:textId="77777777" w:rsidR="00722BA5" w:rsidRDefault="00722BA5">
      <w:pPr>
        <w:rPr>
          <w:rFonts w:ascii="Arial" w:eastAsia="Liberation Serif;Times New Roma" w:hAnsi="Arial" w:cs="Arial"/>
          <w:sz w:val="24"/>
        </w:rPr>
      </w:pPr>
    </w:p>
    <w:p w14:paraId="5216AA36" w14:textId="084E1804" w:rsidR="002452AC" w:rsidRDefault="00651E9B">
      <w:pPr>
        <w:rPr>
          <w:rFonts w:ascii="Arial" w:eastAsia="Liberation Serif;Times New Roma" w:hAnsi="Arial" w:cs="Arial"/>
          <w:sz w:val="24"/>
        </w:rPr>
      </w:pPr>
      <w:r>
        <w:rPr>
          <w:rFonts w:ascii="Arial" w:eastAsia="Liberation Serif;Times New Roma" w:hAnsi="Arial" w:cs="Arial"/>
          <w:sz w:val="24"/>
        </w:rPr>
        <w:t>Dodatkowe uwagi:</w:t>
      </w:r>
    </w:p>
    <w:p w14:paraId="4A8CB81A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137F9929" w14:textId="77777777" w:rsidR="002452AC" w:rsidRDefault="00651E9B"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212379F6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690A9174" w14:textId="77777777" w:rsidR="002452AC" w:rsidRDefault="00651E9B">
      <w:pPr>
        <w:rPr>
          <w:rFonts w:ascii="Arial" w:eastAsia="Liberation Serif;Times New Roma" w:hAnsi="Arial" w:cs="Arial"/>
          <w:sz w:val="24"/>
        </w:rPr>
      </w:pPr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304837D9" w14:textId="77777777" w:rsidR="00357C5F" w:rsidRDefault="00357C5F">
      <w:pPr>
        <w:rPr>
          <w:rFonts w:ascii="Arial" w:eastAsia="Liberation Serif;Times New Roma" w:hAnsi="Arial" w:cs="Arial"/>
          <w:sz w:val="24"/>
        </w:rPr>
      </w:pPr>
    </w:p>
    <w:p w14:paraId="0EFEB616" w14:textId="77777777" w:rsidR="00357C5F" w:rsidRDefault="00357C5F">
      <w:pPr>
        <w:rPr>
          <w:rFonts w:ascii="Arial" w:eastAsia="Liberation Serif;Times New Roma" w:hAnsi="Arial" w:cs="Arial"/>
          <w:sz w:val="24"/>
        </w:rPr>
      </w:pPr>
    </w:p>
    <w:p w14:paraId="6AAAC734" w14:textId="77777777" w:rsidR="00357C5F" w:rsidRDefault="00357C5F"/>
    <w:p w14:paraId="557B0D18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6CB23885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0C2F2840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0827E251" w14:textId="77777777" w:rsidR="002452AC" w:rsidRDefault="00651E9B">
      <w:pPr>
        <w:rPr>
          <w:rFonts w:ascii="Arial" w:eastAsia="Liberation Serif;Times New Roma" w:hAnsi="Arial" w:cs="Arial"/>
          <w:b/>
          <w:bCs/>
          <w:sz w:val="24"/>
        </w:rPr>
      </w:pPr>
      <w:r>
        <w:rPr>
          <w:rFonts w:ascii="Arial" w:eastAsia="Liberation Serif;Times New Roma" w:hAnsi="Arial" w:cs="Arial"/>
          <w:b/>
          <w:bCs/>
          <w:sz w:val="24"/>
        </w:rPr>
        <w:t>PODSUMOWANIE:</w:t>
      </w:r>
    </w:p>
    <w:p w14:paraId="7D21E057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17A85C2C" w14:textId="77777777" w:rsidR="002452AC" w:rsidRDefault="00651E9B">
      <w:r>
        <w:rPr>
          <w:rFonts w:ascii="Arial" w:eastAsia="Liberation Serif;Times New Roma" w:hAnsi="Arial" w:cs="Arial"/>
          <w:sz w:val="24"/>
        </w:rPr>
        <w:t>………..………………………………………………………………………………………………</w:t>
      </w:r>
    </w:p>
    <w:p w14:paraId="30E4D37C" w14:textId="77777777" w:rsidR="002452AC" w:rsidRDefault="002452AC">
      <w:pPr>
        <w:rPr>
          <w:rFonts w:ascii="Arial" w:eastAsia="Calibri" w:hAnsi="Arial" w:cs="Arial"/>
          <w:sz w:val="24"/>
        </w:rPr>
      </w:pPr>
    </w:p>
    <w:p w14:paraId="55920B2C" w14:textId="77777777" w:rsidR="002452AC" w:rsidRDefault="00651E9B">
      <w:r>
        <w:rPr>
          <w:rFonts w:ascii="Arial" w:eastAsia="Liberation Serif;Times New Roma" w:hAnsi="Arial" w:cs="Arial"/>
          <w:sz w:val="24"/>
        </w:rPr>
        <w:t>…………………….………………………………………………………………………………….</w:t>
      </w:r>
    </w:p>
    <w:p w14:paraId="5EC369A1" w14:textId="77777777" w:rsidR="002452AC" w:rsidRDefault="002452AC">
      <w:pPr>
        <w:rPr>
          <w:rFonts w:ascii="Arial" w:hAnsi="Arial" w:cs="Arial"/>
          <w:sz w:val="24"/>
        </w:rPr>
      </w:pPr>
    </w:p>
    <w:p w14:paraId="0344D215" w14:textId="77777777" w:rsidR="001F438D" w:rsidRDefault="001F438D">
      <w:pPr>
        <w:rPr>
          <w:rFonts w:ascii="Arial" w:hAnsi="Arial" w:cs="Arial"/>
          <w:sz w:val="24"/>
        </w:rPr>
      </w:pPr>
    </w:p>
    <w:p w14:paraId="79993409" w14:textId="77777777" w:rsidR="002452AC" w:rsidRDefault="00651E9B">
      <w:pPr>
        <w:jc w:val="right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bCs/>
          <w:sz w:val="24"/>
        </w:rPr>
        <w:t>Podpis Członka Kapituły</w:t>
      </w:r>
      <w:r>
        <w:rPr>
          <w:rFonts w:ascii="Arial" w:eastAsia="Calibri" w:hAnsi="Arial" w:cs="Arial"/>
          <w:sz w:val="24"/>
        </w:rPr>
        <w:t xml:space="preserve"> …………………………………</w:t>
      </w:r>
    </w:p>
    <w:sectPr w:rsidR="002452AC">
      <w:pgSz w:w="11906" w:h="16838"/>
      <w:pgMar w:top="1134" w:right="1134" w:bottom="1134" w:left="1134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23BA"/>
    <w:multiLevelType w:val="hybridMultilevel"/>
    <w:tmpl w:val="5E5EB4A2"/>
    <w:lvl w:ilvl="0" w:tplc="4EBA8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63DE4"/>
    <w:multiLevelType w:val="hybridMultilevel"/>
    <w:tmpl w:val="7AD6CE80"/>
    <w:lvl w:ilvl="0" w:tplc="7ADA6BDE"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30153754">
    <w:abstractNumId w:val="0"/>
  </w:num>
  <w:num w:numId="2" w16cid:durableId="149522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AC"/>
    <w:rsid w:val="00057AFA"/>
    <w:rsid w:val="00113DC3"/>
    <w:rsid w:val="00114317"/>
    <w:rsid w:val="001F438D"/>
    <w:rsid w:val="002452AC"/>
    <w:rsid w:val="002528EB"/>
    <w:rsid w:val="00357C5F"/>
    <w:rsid w:val="004B4E01"/>
    <w:rsid w:val="00651E9B"/>
    <w:rsid w:val="006C026A"/>
    <w:rsid w:val="00722BA5"/>
    <w:rsid w:val="007E6960"/>
    <w:rsid w:val="007F2002"/>
    <w:rsid w:val="00824160"/>
    <w:rsid w:val="008722DD"/>
    <w:rsid w:val="00A753A3"/>
    <w:rsid w:val="00B67EFE"/>
    <w:rsid w:val="00E41D13"/>
    <w:rsid w:val="00F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b7"/>
    </o:shapedefaults>
    <o:shapelayout v:ext="edit">
      <o:idmap v:ext="edit" data="1"/>
    </o:shapelayout>
  </w:shapeDefaults>
  <w:decimalSymbol w:val=","/>
  <w:listSeparator w:val=";"/>
  <w14:docId w14:val="6E386850"/>
  <w15:docId w15:val="{EE257432-8298-4442-A392-9DFDA033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eastAsia="Segoe UI" w:hAnsi="Calibri" w:cs="Calibri"/>
      <w:color w:val="000000"/>
      <w:sz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color w:val="000000"/>
      <w:sz w:val="24"/>
      <w:szCs w:val="24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color w:val="00000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sz w:val="22"/>
      <w:szCs w:val="22"/>
    </w:rPr>
  </w:style>
  <w:style w:type="character" w:customStyle="1" w:styleId="Domylnaczcionkaakapitu1">
    <w:name w:val="Domyślna czcionka akapitu1"/>
    <w:rsid w:val="00F52391"/>
  </w:style>
  <w:style w:type="paragraph" w:styleId="Akapitzlist">
    <w:name w:val="List Paragraph"/>
    <w:basedOn w:val="Normalny"/>
    <w:uiPriority w:val="34"/>
    <w:qFormat/>
    <w:rsid w:val="001F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Gabryś Nina</dc:creator>
  <dc:description/>
  <cp:lastModifiedBy>Konrad Kołodziej</cp:lastModifiedBy>
  <cp:revision>2</cp:revision>
  <cp:lastPrinted>2023-07-17T10:47:00Z</cp:lastPrinted>
  <dcterms:created xsi:type="dcterms:W3CDTF">2024-08-21T07:14:00Z</dcterms:created>
  <dcterms:modified xsi:type="dcterms:W3CDTF">2024-08-21T07:14:00Z</dcterms:modified>
  <dc:language>pl-PL</dc:language>
</cp:coreProperties>
</file>