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E4D5" w14:textId="77777777" w:rsidR="00754BFB" w:rsidRDefault="00E04875">
      <w:pPr>
        <w:pStyle w:val="Standard"/>
        <w:spacing w:line="0" w:lineRule="atLeast"/>
        <w:jc w:val="center"/>
        <w:rPr>
          <w:rFonts w:ascii="Calibri" w:hAnsi="Calibri" w:cs="Arial Narrow"/>
          <w:i/>
          <w:iCs/>
          <w:sz w:val="20"/>
          <w:szCs w:val="20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24B63B" wp14:editId="026FB0C8">
            <wp:simplePos x="0" y="0"/>
            <wp:positionH relativeFrom="page">
              <wp:posOffset>4889520</wp:posOffset>
            </wp:positionH>
            <wp:positionV relativeFrom="page">
              <wp:posOffset>363239</wp:posOffset>
            </wp:positionV>
            <wp:extent cx="1548000" cy="640080"/>
            <wp:effectExtent l="0" t="0" r="0" b="7620"/>
            <wp:wrapSquare wrapText="bothSides"/>
            <wp:docPr id="1924735490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629804" w14:textId="77777777" w:rsidR="00754BFB" w:rsidRDefault="00754BFB">
      <w:pPr>
        <w:pStyle w:val="Standard"/>
        <w:tabs>
          <w:tab w:val="left" w:pos="541"/>
        </w:tabs>
        <w:spacing w:line="0" w:lineRule="atLeast"/>
        <w:jc w:val="right"/>
        <w:rPr>
          <w:rFonts w:ascii="Calibri" w:hAnsi="Calibri" w:cs="Arial Narrow"/>
          <w:i/>
          <w:iCs/>
          <w:sz w:val="20"/>
          <w:szCs w:val="20"/>
          <w:lang w:eastAsia="pl-PL"/>
        </w:rPr>
      </w:pPr>
    </w:p>
    <w:p w14:paraId="066ECD17" w14:textId="77777777" w:rsidR="00754BFB" w:rsidRDefault="00754BFB">
      <w:pPr>
        <w:pStyle w:val="Standard"/>
        <w:tabs>
          <w:tab w:val="left" w:pos="541"/>
        </w:tabs>
        <w:spacing w:line="0" w:lineRule="atLeast"/>
        <w:jc w:val="right"/>
        <w:rPr>
          <w:rFonts w:ascii="Calibri" w:hAnsi="Calibri" w:cs="Arial Narrow"/>
          <w:sz w:val="20"/>
          <w:szCs w:val="20"/>
          <w:lang w:eastAsia="pl-PL"/>
        </w:rPr>
      </w:pPr>
    </w:p>
    <w:p w14:paraId="63BE9397" w14:textId="77777777" w:rsidR="00754BFB" w:rsidRDefault="00E04875">
      <w:pPr>
        <w:pStyle w:val="Standard"/>
        <w:tabs>
          <w:tab w:val="left" w:pos="541"/>
        </w:tabs>
        <w:spacing w:line="0" w:lineRule="atLeast"/>
        <w:ind w:right="-283"/>
        <w:jc w:val="both"/>
        <w:rPr>
          <w:rFonts w:ascii="Calibri" w:hAnsi="Calibri" w:cs="Arial Narrow"/>
          <w:sz w:val="20"/>
          <w:szCs w:val="20"/>
          <w:lang w:eastAsia="pl-PL"/>
        </w:rPr>
      </w:pPr>
      <w:r>
        <w:rPr>
          <w:rFonts w:ascii="Calibri" w:hAnsi="Calibri" w:cs="Arial Narrow"/>
          <w:sz w:val="20"/>
          <w:szCs w:val="20"/>
          <w:lang w:eastAsia="pl-PL"/>
        </w:rPr>
        <w:t>………………………………………………...</w:t>
      </w:r>
    </w:p>
    <w:p w14:paraId="2130F674" w14:textId="77777777" w:rsidR="00754BFB" w:rsidRDefault="00E04875">
      <w:pPr>
        <w:pStyle w:val="Standard"/>
        <w:spacing w:line="100" w:lineRule="atLeast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dane instytucji szkoleniowej</w:t>
      </w:r>
    </w:p>
    <w:p w14:paraId="6E6B7783" w14:textId="77777777" w:rsidR="00754BFB" w:rsidRDefault="00754BFB">
      <w:pPr>
        <w:pStyle w:val="Standard"/>
        <w:spacing w:line="100" w:lineRule="atLeast"/>
        <w:rPr>
          <w:rFonts w:ascii="Calibri" w:eastAsia="Times New Roman" w:hAnsi="Calibri" w:cs="Times New Roman"/>
          <w:sz w:val="20"/>
          <w:szCs w:val="20"/>
        </w:rPr>
      </w:pPr>
    </w:p>
    <w:p w14:paraId="2BD4BF59" w14:textId="77777777" w:rsidR="00754BFB" w:rsidRDefault="00754BFB">
      <w:pPr>
        <w:pStyle w:val="Standard"/>
        <w:spacing w:line="100" w:lineRule="atLeast"/>
        <w:rPr>
          <w:rFonts w:ascii="Calibri" w:eastAsia="Times New Roman" w:hAnsi="Calibri" w:cs="Times New Roman"/>
          <w:sz w:val="20"/>
          <w:szCs w:val="20"/>
        </w:rPr>
      </w:pPr>
    </w:p>
    <w:p w14:paraId="1BBD7C65" w14:textId="77777777" w:rsidR="00754BFB" w:rsidRDefault="00754BFB">
      <w:pPr>
        <w:pStyle w:val="Standard"/>
        <w:spacing w:line="100" w:lineRule="atLeast"/>
        <w:rPr>
          <w:rFonts w:ascii="Calibri" w:eastAsia="Times New Roman" w:hAnsi="Calibri" w:cs="Times New Roman"/>
          <w:sz w:val="20"/>
          <w:szCs w:val="20"/>
        </w:rPr>
      </w:pPr>
    </w:p>
    <w:p w14:paraId="4F59F7F8" w14:textId="77777777" w:rsidR="00754BFB" w:rsidRDefault="00754BFB">
      <w:pPr>
        <w:pStyle w:val="Standard"/>
        <w:spacing w:line="100" w:lineRule="atLeast"/>
        <w:rPr>
          <w:rFonts w:ascii="Calibri" w:eastAsia="Times New Roman" w:hAnsi="Calibri" w:cs="Times New Roman"/>
          <w:sz w:val="20"/>
          <w:szCs w:val="20"/>
        </w:rPr>
      </w:pPr>
    </w:p>
    <w:p w14:paraId="498AD7A9" w14:textId="77777777" w:rsidR="00754BFB" w:rsidRDefault="00754BFB">
      <w:pPr>
        <w:pStyle w:val="Domy"/>
        <w:spacing w:before="12"/>
        <w:jc w:val="center"/>
        <w:rPr>
          <w:rFonts w:ascii="Calibri" w:hAnsi="Calibri" w:cs="Calibri"/>
          <w:b/>
          <w:bCs/>
          <w:lang w:val="pl-PL"/>
        </w:rPr>
      </w:pPr>
    </w:p>
    <w:p w14:paraId="6E803DD1" w14:textId="77777777" w:rsidR="00754BFB" w:rsidRDefault="00E04875">
      <w:pPr>
        <w:pStyle w:val="Domy"/>
        <w:spacing w:before="12"/>
        <w:jc w:val="center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 PROGRAM KSZTAŁCENIA USTAWICZNEGO/ZAKRES EGZAMINU</w:t>
      </w:r>
    </w:p>
    <w:p w14:paraId="48D06972" w14:textId="77777777" w:rsidR="00754BFB" w:rsidRDefault="00754BFB">
      <w:pPr>
        <w:pStyle w:val="Domy"/>
        <w:spacing w:before="12"/>
        <w:jc w:val="center"/>
        <w:rPr>
          <w:rFonts w:ascii="Calibri" w:hAnsi="Calibri"/>
          <w:b/>
          <w:bCs/>
          <w:sz w:val="20"/>
          <w:szCs w:val="20"/>
          <w:lang w:val="pl-PL"/>
        </w:rPr>
      </w:pPr>
    </w:p>
    <w:p w14:paraId="7E6A1141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0"/>
          <w:szCs w:val="20"/>
        </w:rPr>
        <w:t xml:space="preserve">Nazwa i siedziba </w:t>
      </w:r>
      <w:r>
        <w:rPr>
          <w:rFonts w:ascii="Calibri" w:hAnsi="Calibri" w:cs="Arial"/>
          <w:color w:val="000000"/>
          <w:sz w:val="20"/>
          <w:szCs w:val="20"/>
        </w:rPr>
        <w:t>Instytucji szkoleniowej/egzaminującej/Uczelni</w:t>
      </w:r>
      <w:r>
        <w:rPr>
          <w:rFonts w:ascii="Calibri" w:hAnsi="Calibri" w:cs="Arial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/>
          <w:sz w:val="20"/>
          <w:szCs w:val="20"/>
        </w:rPr>
        <w:t>……………………………………………………….………</w:t>
      </w:r>
    </w:p>
    <w:p w14:paraId="4624D875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NIP……………………………………………………………………………………………………………………………………………………………….</w:t>
      </w:r>
    </w:p>
    <w:p w14:paraId="0E90E570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0"/>
          <w:szCs w:val="20"/>
        </w:rPr>
        <w:t>Nazwa zawnioskowanego działania ………………………………………………………………………………………………………….…</w:t>
      </w:r>
    </w:p>
    <w:p w14:paraId="67BEA080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Liczba osób skierowanych ……………………………………………………………………………………………………………...………..…</w:t>
      </w:r>
    </w:p>
    <w:p w14:paraId="17202BCA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0"/>
          <w:szCs w:val="20"/>
        </w:rPr>
        <w:t xml:space="preserve">Wymiar godzinowy (przypadający na jednego uczestnika) </w:t>
      </w:r>
      <w:r>
        <w:rPr>
          <w:rFonts w:ascii="Calibri" w:eastAsia="Times New Roman" w:hAnsi="Calibri" w:cs="Times New Roman"/>
          <w:sz w:val="20"/>
          <w:szCs w:val="20"/>
        </w:rPr>
        <w:t>……………………………………………………………………….…</w:t>
      </w:r>
    </w:p>
    <w:p w14:paraId="483C9D54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0"/>
          <w:szCs w:val="20"/>
        </w:rPr>
        <w:t>Miejsce realizacji zawnioskowanego działania……………………………………………………………………………………...…...</w:t>
      </w:r>
    </w:p>
    <w:p w14:paraId="586C7B27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Całkowita cena netto** dla wnioskującego pracodawcy:…………………….………….</w:t>
      </w:r>
    </w:p>
    <w:p w14:paraId="54BD66A0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0"/>
          <w:szCs w:val="20"/>
        </w:rPr>
        <w:t>Cena na jednego uczestnika:………………………………………………………………….……….</w:t>
      </w:r>
    </w:p>
    <w:p w14:paraId="0116F1B4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0"/>
          <w:szCs w:val="20"/>
        </w:rPr>
        <w:t>Cel kształcenia ……………………………………………………………………………………………………………………………………………..</w:t>
      </w:r>
    </w:p>
    <w:p w14:paraId="6843373E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Program/Plan nauczania:</w:t>
      </w:r>
    </w:p>
    <w:tbl>
      <w:tblPr>
        <w:tblW w:w="10500" w:type="dxa"/>
        <w:tblInd w:w="-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0"/>
      </w:tblGrid>
      <w:tr w:rsidR="00754BFB" w14:paraId="4659962B" w14:textId="77777777">
        <w:trPr>
          <w:cantSplit/>
          <w:trHeight w:val="423"/>
        </w:trPr>
        <w:tc>
          <w:tcPr>
            <w:tcW w:w="10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B2FD8" w14:textId="77777777" w:rsidR="00754BFB" w:rsidRDefault="00754BFB">
            <w:pPr>
              <w:pStyle w:val="Standard"/>
              <w:spacing w:before="57" w:after="57"/>
              <w:rPr>
                <w:rFonts w:ascii="Calibri" w:hAnsi="Calibri"/>
                <w:i/>
                <w:sz w:val="20"/>
                <w:szCs w:val="20"/>
              </w:rPr>
            </w:pPr>
          </w:p>
          <w:p w14:paraId="43577378" w14:textId="77777777" w:rsidR="00754BFB" w:rsidRDefault="00754BFB">
            <w:pPr>
              <w:pStyle w:val="Standard"/>
              <w:spacing w:before="57" w:after="57"/>
              <w:rPr>
                <w:rFonts w:ascii="Calibri" w:hAnsi="Calibri"/>
                <w:i/>
                <w:sz w:val="20"/>
                <w:szCs w:val="20"/>
              </w:rPr>
            </w:pPr>
          </w:p>
          <w:p w14:paraId="0CF5A221" w14:textId="77777777" w:rsidR="00754BFB" w:rsidRDefault="00754BFB">
            <w:pPr>
              <w:pStyle w:val="Standard"/>
              <w:spacing w:before="57" w:after="57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14:paraId="75E2C2B7" w14:textId="77777777" w:rsidR="00754BFB" w:rsidRDefault="00754BFB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1754D12E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0"/>
          <w:szCs w:val="20"/>
        </w:rPr>
        <w:t>Efekty uczenia się (obowiązkowo do studiów podyplomowych) ……………………………………………………………………….</w:t>
      </w:r>
    </w:p>
    <w:p w14:paraId="2BE99E5D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0"/>
          <w:szCs w:val="20"/>
        </w:rPr>
        <w:t>Forma zaliczenia …………………………………………………………………………………………………………………………………………….</w:t>
      </w:r>
    </w:p>
    <w:p w14:paraId="3C6D28A8" w14:textId="77777777" w:rsidR="00754BFB" w:rsidRDefault="00E04875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0"/>
          <w:szCs w:val="20"/>
        </w:rPr>
        <w:t>Rodzaj dokumentu potwierdzającego ukończenie/zrealizowanie zawnioskowanego działania i uzyskanie kwalifikacji:</w:t>
      </w:r>
    </w:p>
    <w:p w14:paraId="42BD8AD3" w14:textId="77777777" w:rsidR="00754BFB" w:rsidRDefault="00E04875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(proszę zaznaczyć w okienku właściwe):</w:t>
      </w:r>
    </w:p>
    <w:p w14:paraId="7C8399AA" w14:textId="77777777" w:rsidR="00754BFB" w:rsidRDefault="00E04875">
      <w:pPr>
        <w:pStyle w:val="Standard"/>
        <w:spacing w:line="100" w:lineRule="atLeast"/>
        <w:ind w:left="720" w:right="-301"/>
        <w:jc w:val="both"/>
      </w:pPr>
      <w:r>
        <w:rPr>
          <w:rFonts w:ascii="Calibri" w:eastAsia="Webdings" w:hAnsi="Calibri" w:cs="Webdings"/>
          <w:sz w:val="20"/>
          <w:szCs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□ certyfikat / </w:t>
      </w:r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zaświadczenie według własnego wzoru*</w:t>
      </w:r>
    </w:p>
    <w:p w14:paraId="5FAB06DE" w14:textId="77777777" w:rsidR="00754BFB" w:rsidRDefault="00E04875">
      <w:pPr>
        <w:pStyle w:val="Standard"/>
        <w:spacing w:line="100" w:lineRule="atLeast"/>
        <w:ind w:left="720"/>
        <w:jc w:val="both"/>
      </w:pPr>
      <w:r>
        <w:rPr>
          <w:rFonts w:ascii="Calibri" w:eastAsia="Calibri" w:hAnsi="Calibri" w:cs="Calibri"/>
          <w:sz w:val="20"/>
          <w:szCs w:val="20"/>
          <w:shd w:val="clear" w:color="auto" w:fill="FFFFFF"/>
        </w:rPr>
        <w:t xml:space="preserve"> □ </w:t>
      </w:r>
      <w:r>
        <w:rPr>
          <w:rFonts w:ascii="Calibri" w:eastAsia="Times New Roman" w:hAnsi="Calibri" w:cs="Times New Roman"/>
          <w:sz w:val="20"/>
          <w:szCs w:val="20"/>
          <w:shd w:val="clear" w:color="auto" w:fill="FFFFFF"/>
        </w:rPr>
        <w:t>uprawnienia  (jakie)*........................</w:t>
      </w:r>
      <w:r>
        <w:rPr>
          <w:rFonts w:ascii="Calibri" w:eastAsia="Times New Roman" w:hAnsi="Calibri" w:cs="Times New Roman"/>
          <w:sz w:val="20"/>
          <w:szCs w:val="20"/>
        </w:rPr>
        <w:t>.............................................…</w:t>
      </w:r>
    </w:p>
    <w:p w14:paraId="3F335315" w14:textId="77777777" w:rsidR="00754BFB" w:rsidRDefault="00E04875">
      <w:pPr>
        <w:pStyle w:val="Standard"/>
        <w:spacing w:line="100" w:lineRule="atLeast"/>
        <w:ind w:left="720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 □ </w:t>
      </w:r>
      <w:r>
        <w:rPr>
          <w:rFonts w:ascii="Calibri" w:eastAsia="Times New Roman" w:hAnsi="Calibri" w:cs="Times New Roman"/>
          <w:sz w:val="20"/>
          <w:szCs w:val="20"/>
        </w:rPr>
        <w:t>inne  (jakie)*.....................................................................…</w:t>
      </w:r>
    </w:p>
    <w:p w14:paraId="2F071DB4" w14:textId="77777777" w:rsidR="00754BFB" w:rsidRDefault="00E04875">
      <w:pPr>
        <w:pStyle w:val="Standard"/>
        <w:autoSpaceDE w:val="0"/>
      </w:pPr>
      <w:r>
        <w:rPr>
          <w:rFonts w:ascii="Calibri" w:hAnsi="Calibri" w:cs="Times New Roman"/>
          <w:sz w:val="20"/>
          <w:szCs w:val="20"/>
        </w:rPr>
        <w:t xml:space="preserve">       </w:t>
      </w: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</w:t>
      </w:r>
    </w:p>
    <w:p w14:paraId="3F0B4A66" w14:textId="77777777" w:rsidR="00754BFB" w:rsidRDefault="00E04875">
      <w:pPr>
        <w:pStyle w:val="Standard"/>
        <w:spacing w:line="100" w:lineRule="atLeast"/>
        <w:jc w:val="both"/>
      </w:pPr>
      <w:r>
        <w:rPr>
          <w:rFonts w:ascii="Calibri" w:eastAsia="Times New Roman" w:hAnsi="Calibri" w:cs="Times New Roman"/>
          <w:sz w:val="20"/>
          <w:szCs w:val="20"/>
        </w:rPr>
        <w:t>UWAGA: *Należy załączyć wzór dokumentu potwierdzającego kompetencje nabyte przez uczestników, wystawionego przez realizatora usługi kształcenia ustawicznego, o ile nie wynika on z przepisów powszechnie obowiązujących.</w:t>
      </w:r>
    </w:p>
    <w:p w14:paraId="2F31F3E3" w14:textId="77777777" w:rsidR="00754BFB" w:rsidRDefault="00754BFB">
      <w:pPr>
        <w:pStyle w:val="Standard"/>
        <w:spacing w:line="100" w:lineRule="atLeast"/>
        <w:jc w:val="both"/>
        <w:rPr>
          <w:rFonts w:ascii="Calibri" w:eastAsia="Times New Roman" w:hAnsi="Calibri" w:cs="Times New Roman"/>
          <w:sz w:val="20"/>
          <w:szCs w:val="20"/>
        </w:rPr>
      </w:pPr>
    </w:p>
    <w:p w14:paraId="2A661439" w14:textId="77777777" w:rsidR="00754BFB" w:rsidRDefault="00754BFB">
      <w:pPr>
        <w:pStyle w:val="Standard"/>
        <w:spacing w:line="360" w:lineRule="auto"/>
        <w:jc w:val="both"/>
        <w:rPr>
          <w:rFonts w:ascii="Calibri" w:eastAsia="Webdings" w:hAnsi="Calibri" w:cs="Webdings"/>
          <w:b/>
          <w:bCs/>
          <w:sz w:val="20"/>
          <w:szCs w:val="20"/>
          <w:u w:val="single"/>
        </w:rPr>
      </w:pPr>
    </w:p>
    <w:p w14:paraId="2E0E1E0C" w14:textId="77777777" w:rsidR="00754BFB" w:rsidRDefault="00754BFB">
      <w:pPr>
        <w:pStyle w:val="Standard"/>
        <w:autoSpaceDE w:val="0"/>
        <w:jc w:val="both"/>
        <w:rPr>
          <w:rFonts w:ascii="Calibri" w:hAnsi="Calibri"/>
        </w:rPr>
      </w:pPr>
    </w:p>
    <w:p w14:paraId="6EA377E4" w14:textId="77777777" w:rsidR="00754BFB" w:rsidRDefault="00E04875">
      <w:pPr>
        <w:pStyle w:val="Standard"/>
        <w:spacing w:line="100" w:lineRule="atLeast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...........................................</w:t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  <w:t xml:space="preserve">      ...........................................................……………………...</w:t>
      </w:r>
    </w:p>
    <w:p w14:paraId="103B5540" w14:textId="77777777" w:rsidR="00754BFB" w:rsidRDefault="00E04875">
      <w:pPr>
        <w:pStyle w:val="Standard"/>
      </w:pPr>
      <w:r>
        <w:rPr>
          <w:rFonts w:ascii="Calibri" w:eastAsia="Times New Roman" w:hAnsi="Calibri" w:cs="Times New Roman"/>
          <w:i/>
          <w:iCs/>
          <w:sz w:val="16"/>
          <w:szCs w:val="16"/>
        </w:rPr>
        <w:t xml:space="preserve">      (miejscowość, dnia)</w:t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  <w:t xml:space="preserve">     </w:t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  <w:t xml:space="preserve">            </w:t>
      </w:r>
      <w:r>
        <w:rPr>
          <w:rFonts w:ascii="Calibri" w:eastAsia="Times New Roman" w:hAnsi="Calibri" w:cs="Times New Roman"/>
          <w:i/>
          <w:iCs/>
          <w:sz w:val="16"/>
          <w:szCs w:val="16"/>
        </w:rPr>
        <w:t xml:space="preserve">            </w:t>
      </w: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 xml:space="preserve"> </w:t>
      </w:r>
      <w:r>
        <w:rPr>
          <w:rStyle w:val="Internetlink"/>
          <w:rFonts w:eastAsia="Times New Roman" w:cs="Times New Roman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>podpis i pieczęć dyrektora/kierownika  instytucji  szkoleniowej</w:t>
      </w:r>
    </w:p>
    <w:p w14:paraId="4F422F9F" w14:textId="77777777" w:rsidR="00754BFB" w:rsidRDefault="00E04875">
      <w:pPr>
        <w:pStyle w:val="Standard"/>
      </w:pPr>
      <w:r>
        <w:rPr>
          <w:rStyle w:val="Internetlink"/>
          <w:rFonts w:eastAsia="Times New Roman" w:cs="Times New Roman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Times New Roman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Times New Roman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Times New Roman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Times New Roman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Times New Roman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Times New Roman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  <w:t xml:space="preserve">           lub osoby upoważnionej do występowania w jego imieniu</w:t>
      </w: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</w:p>
    <w:p w14:paraId="3929C985" w14:textId="77777777" w:rsidR="00754BFB" w:rsidRDefault="00E04875">
      <w:pPr>
        <w:pStyle w:val="Standard"/>
        <w:spacing w:line="235" w:lineRule="auto"/>
      </w:pP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  <w:r>
        <w:rPr>
          <w:rStyle w:val="Internetlink"/>
          <w:rFonts w:eastAsia="Times New Roman" w:cs="Arial"/>
          <w:i/>
          <w:iCs/>
          <w:color w:val="000000"/>
          <w:sz w:val="16"/>
          <w:szCs w:val="16"/>
          <w:u w:val="none"/>
          <w:shd w:val="clear" w:color="auto" w:fill="FFFFFF"/>
          <w:lang w:eastAsia="pl-PL" w:bidi="ar-SA"/>
        </w:rPr>
        <w:tab/>
      </w:r>
    </w:p>
    <w:sectPr w:rsidR="00754BFB">
      <w:headerReference w:type="default" r:id="rId8"/>
      <w:footerReference w:type="default" r:id="rId9"/>
      <w:pgSz w:w="11906" w:h="16838"/>
      <w:pgMar w:top="397" w:right="1134" w:bottom="28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016F" w14:textId="77777777" w:rsidR="00D26CC9" w:rsidRDefault="00D26CC9">
      <w:r>
        <w:separator/>
      </w:r>
    </w:p>
  </w:endnote>
  <w:endnote w:type="continuationSeparator" w:id="0">
    <w:p w14:paraId="0D90E29A" w14:textId="77777777" w:rsidR="00D26CC9" w:rsidRDefault="00D2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C0DE" w14:textId="77777777" w:rsidR="00E04875" w:rsidRDefault="00E04875">
    <w:pPr>
      <w:pStyle w:val="Standard"/>
      <w:snapToGrid w:val="0"/>
      <w:jc w:val="both"/>
    </w:pPr>
    <w:r>
      <w:rPr>
        <w:rFonts w:ascii="Calibri" w:eastAsia="Times New Roman" w:hAnsi="Calibri" w:cs="Times New Roman"/>
        <w:b/>
        <w:bCs/>
        <w:color w:val="000000"/>
        <w:sz w:val="14"/>
        <w:szCs w:val="14"/>
      </w:rPr>
      <w:t>**</w:t>
    </w:r>
    <w:r>
      <w:rPr>
        <w:rFonts w:ascii="Calibri" w:hAnsi="Calibri"/>
        <w:sz w:val="14"/>
        <w:szCs w:val="14"/>
      </w:rPr>
      <w:t xml:space="preserve">   Urząd informuje, że zgodnie z </w:t>
    </w:r>
    <w:r>
      <w:rPr>
        <w:rFonts w:ascii="Calibri" w:hAnsi="Calibri" w:cs="Times New Roman"/>
        <w:sz w:val="14"/>
        <w:szCs w:val="14"/>
      </w:rPr>
      <w:t>§</w:t>
    </w:r>
    <w:r>
      <w:rPr>
        <w:rFonts w:ascii="Calibri" w:hAnsi="Calibri"/>
        <w:sz w:val="14"/>
        <w:szCs w:val="14"/>
      </w:rPr>
      <w:t xml:space="preserve"> 3 ust. 1 pkt 14 rozporządzenia Ministra Finansów z dnia 20 grudnia 2013 r.  w sprawie zwolnień od podatku od towarów i usług oraz warunków stosowania tych zwolnień, usługi szkoleniowe w co najmniej 70% finansowane ze środków publicznych są zwolnione z podatku VAT.  </w:t>
    </w:r>
  </w:p>
  <w:p w14:paraId="7524ED78" w14:textId="0013F899" w:rsidR="00E04875" w:rsidRDefault="00E04875">
    <w:pPr>
      <w:pStyle w:val="Stopka"/>
      <w:jc w:val="both"/>
    </w:pPr>
    <w:r>
      <w:rPr>
        <w:rFonts w:ascii="Calibri" w:hAnsi="Calibri" w:cs="Arial"/>
        <w:b/>
        <w:bCs/>
        <w:color w:val="000000"/>
        <w:sz w:val="14"/>
        <w:szCs w:val="14"/>
      </w:rPr>
      <w:t>Kosztem kształcenia ustawicznego jest należność dla instytucji szkoleniowej lub realizatora pozostałych form kształcenia ustawicznego możliwych</w:t>
    </w:r>
    <w:r w:rsidR="00B22757">
      <w:rPr>
        <w:rFonts w:ascii="Calibri" w:hAnsi="Calibri" w:cs="Arial"/>
        <w:b/>
        <w:bCs/>
        <w:color w:val="000000"/>
        <w:sz w:val="14"/>
        <w:szCs w:val="14"/>
      </w:rPr>
      <w:t xml:space="preserve"> </w:t>
    </w:r>
    <w:r>
      <w:rPr>
        <w:rFonts w:ascii="Calibri" w:hAnsi="Calibri" w:cs="Arial"/>
        <w:b/>
        <w:bCs/>
        <w:color w:val="000000"/>
        <w:sz w:val="14"/>
        <w:szCs w:val="14"/>
      </w:rPr>
      <w:t xml:space="preserve"> do sfinansowania z Krajowego Funduszu Szkoleniowego. Koszty dodatkowe takie jak: koszty dojazdu, zakwaterowania, wyżywienia nie podlegają finansowaniu.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5F30" w14:textId="77777777" w:rsidR="00D26CC9" w:rsidRDefault="00D26CC9">
      <w:r>
        <w:rPr>
          <w:color w:val="000000"/>
        </w:rPr>
        <w:separator/>
      </w:r>
    </w:p>
  </w:footnote>
  <w:footnote w:type="continuationSeparator" w:id="0">
    <w:p w14:paraId="52BCDBC2" w14:textId="77777777" w:rsidR="00D26CC9" w:rsidRDefault="00D2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9E97" w14:textId="77777777" w:rsidR="00E04875" w:rsidRDefault="00E0487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62A456" wp14:editId="69475354">
          <wp:simplePos x="0" y="0"/>
          <wp:positionH relativeFrom="column">
            <wp:posOffset>-37440</wp:posOffset>
          </wp:positionH>
          <wp:positionV relativeFrom="paragraph">
            <wp:posOffset>125640</wp:posOffset>
          </wp:positionV>
          <wp:extent cx="1687319" cy="358920"/>
          <wp:effectExtent l="0" t="0" r="8131" b="3030"/>
          <wp:wrapNone/>
          <wp:docPr id="2019605659" name="Obraz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10" t="-538" r="-110" b="-538"/>
                  <a:stretch>
                    <a:fillRect/>
                  </a:stretch>
                </pic:blipFill>
                <pic:spPr>
                  <a:xfrm>
                    <a:off x="0" y="0"/>
                    <a:ext cx="1687319" cy="3589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  <w:p w14:paraId="3EE8E604" w14:textId="77777777" w:rsidR="00E04875" w:rsidRDefault="00E04875">
    <w:pPr>
      <w:pStyle w:val="Nagwek"/>
      <w:jc w:val="center"/>
      <w:rPr>
        <w:rFonts w:ascii="Calibri" w:eastAsia="Times New Roman" w:hAnsi="Calibri" w:cs="Times New Roman"/>
        <w:b/>
        <w:sz w:val="30"/>
        <w:szCs w:val="30"/>
        <w:lang w:eastAsia="ja-JP" w:bidi="fa-IR"/>
      </w:rPr>
    </w:pPr>
    <w:r>
      <w:rPr>
        <w:rFonts w:ascii="Calibri" w:eastAsia="Times New Roman" w:hAnsi="Calibri" w:cs="Times New Roman"/>
        <w:b/>
        <w:sz w:val="30"/>
        <w:szCs w:val="30"/>
        <w:lang w:eastAsia="ja-JP"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1129"/>
    <w:multiLevelType w:val="multilevel"/>
    <w:tmpl w:val="FCF2812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/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/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/>
        <w:b/>
        <w:bCs/>
        <w:sz w:val="22"/>
        <w:szCs w:val="22"/>
      </w:rPr>
    </w:lvl>
  </w:abstractNum>
  <w:num w:numId="1" w16cid:durableId="3323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FB"/>
    <w:rsid w:val="00754BFB"/>
    <w:rsid w:val="00B204F9"/>
    <w:rsid w:val="00B22757"/>
    <w:rsid w:val="00CB40CE"/>
    <w:rsid w:val="00D26CC9"/>
    <w:rsid w:val="00E04875"/>
    <w:rsid w:val="00F8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2014"/>
  <w15:docId w15:val="{3A3F0A4B-5A2E-402D-A88F-72FD512E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Podpis">
    <w:name w:val="Signatur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omy">
    <w:name w:val="Domy"/>
    <w:pPr>
      <w:suppressAutoHyphens/>
    </w:pPr>
    <w:rPr>
      <w:rFonts w:ascii="Times New Roman" w:eastAsia="Arial" w:hAnsi="Times New Roman" w:cs="Times New Roman"/>
      <w:lang w:val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HeaderandFooter"/>
  </w:style>
  <w:style w:type="character" w:customStyle="1" w:styleId="NumberingSymbols">
    <w:name w:val="Numbering Symbols"/>
    <w:rPr>
      <w:rFonts w:ascii="Liberation Serif" w:eastAsia="Liberation Serif" w:hAnsi="Liberation Serif" w:cs="Liberation Serif"/>
      <w:b/>
      <w:bCs/>
      <w:sz w:val="22"/>
      <w:szCs w:val="22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Węglarz</dc:creator>
  <cp:lastModifiedBy>Paweł Knaga</cp:lastModifiedBy>
  <cp:revision>3</cp:revision>
  <cp:lastPrinted>2025-02-06T11:32:00Z</cp:lastPrinted>
  <dcterms:created xsi:type="dcterms:W3CDTF">2026-03-26T10:00:00Z</dcterms:created>
  <dcterms:modified xsi:type="dcterms:W3CDTF">2026-03-30T07:53:00Z</dcterms:modified>
</cp:coreProperties>
</file>